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A88" w:rsidRPr="00194538" w:rsidRDefault="00620472" w:rsidP="00194538">
      <w:pPr>
        <w:tabs>
          <w:tab w:val="left" w:pos="1993"/>
        </w:tabs>
        <w:autoSpaceDE w:val="0"/>
        <w:autoSpaceDN w:val="0"/>
        <w:adjustRightInd w:val="0"/>
        <w:rPr>
          <w:rFonts w:ascii="DINPro-Regular" w:hAnsi="DINPro-Regular"/>
          <w:b/>
          <w:color w:val="094185"/>
          <w:sz w:val="32"/>
          <w:szCs w:val="32"/>
        </w:rPr>
      </w:pPr>
      <w:r>
        <w:rPr>
          <w:rFonts w:ascii="DINPro-Regular" w:hAnsi="DINPro-Regular" w:cs="Arial"/>
          <w:b/>
          <w:color w:val="0070C0"/>
          <w:sz w:val="20"/>
          <w:szCs w:val="20"/>
        </w:rPr>
        <w:tab/>
      </w:r>
      <w:r w:rsidR="00194538" w:rsidRPr="00194538">
        <w:rPr>
          <w:rFonts w:ascii="DINPro-Regular" w:hAnsi="DINPro-Regular" w:cs="Arial"/>
          <w:b/>
          <w:color w:val="0070C0"/>
          <w:sz w:val="32"/>
          <w:szCs w:val="32"/>
        </w:rPr>
        <w:t xml:space="preserve">                             </w:t>
      </w:r>
      <w:r w:rsidRPr="00194538">
        <w:rPr>
          <w:rFonts w:ascii="DINPro-Regular" w:hAnsi="DINPro-Regular"/>
          <w:b/>
          <w:color w:val="094185"/>
          <w:sz w:val="32"/>
          <w:szCs w:val="32"/>
        </w:rPr>
        <w:t>PLNÁ MOC</w:t>
      </w:r>
    </w:p>
    <w:p w:rsidR="0051224E" w:rsidRPr="00507F62" w:rsidRDefault="003B036D" w:rsidP="0051224E">
      <w:pPr>
        <w:tabs>
          <w:tab w:val="left" w:pos="0"/>
        </w:tabs>
        <w:autoSpaceDE w:val="0"/>
        <w:autoSpaceDN w:val="0"/>
        <w:adjustRightInd w:val="0"/>
        <w:rPr>
          <w:rFonts w:ascii="DINPro-Regular" w:hAnsi="DINPro-Regular" w:cs="Arial"/>
          <w:b/>
          <w:color w:val="094185"/>
          <w:sz w:val="20"/>
        </w:rPr>
      </w:pPr>
      <w:r>
        <w:rPr>
          <w:rFonts w:ascii="DINPro-Regular" w:hAnsi="DINPro-Regular" w:cs="Arial"/>
          <w:b/>
          <w:noProof/>
          <w:sz w:val="20"/>
        </w:rPr>
        <w:pict>
          <v:rect id="_x0000_i1025" alt="" style="width:470.3pt;height:.05pt;mso-width-percent:0;mso-height-percent:0;mso-width-percent:0;mso-height-percent:0" o:hralign="center" o:hrstd="t" o:hrnoshade="t" o:hr="t" fillcolor="#4b4b4d" stroked="f"/>
        </w:pict>
      </w:r>
    </w:p>
    <w:p w:rsidR="005E183E" w:rsidRDefault="005E183E" w:rsidP="00620472">
      <w:pPr>
        <w:tabs>
          <w:tab w:val="left" w:pos="0"/>
          <w:tab w:val="left" w:pos="3261"/>
          <w:tab w:val="left" w:pos="3544"/>
          <w:tab w:val="left" w:pos="6379"/>
          <w:tab w:val="left" w:pos="8364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</w:rPr>
      </w:pPr>
    </w:p>
    <w:p w:rsidR="00194538" w:rsidRPr="00860323" w:rsidRDefault="00194538" w:rsidP="00620472">
      <w:pPr>
        <w:tabs>
          <w:tab w:val="left" w:pos="0"/>
          <w:tab w:val="left" w:pos="3261"/>
          <w:tab w:val="left" w:pos="3544"/>
          <w:tab w:val="left" w:pos="6379"/>
          <w:tab w:val="left" w:pos="8364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</w:rPr>
      </w:pPr>
      <w:r w:rsidRPr="00860323">
        <w:rPr>
          <w:rFonts w:ascii="DINPro-Regular" w:hAnsi="DINPro-Regular" w:cs="Arial"/>
          <w:b/>
          <w:sz w:val="20"/>
        </w:rPr>
        <w:t>Jméno a příjmení/</w:t>
      </w:r>
      <w:r w:rsidR="00F34265" w:rsidRPr="00860323">
        <w:rPr>
          <w:rFonts w:ascii="DINPro-Regular" w:hAnsi="DINPro-Regular" w:cs="Arial"/>
          <w:b/>
          <w:sz w:val="20"/>
        </w:rPr>
        <w:t>Obchodní firma:</w:t>
      </w:r>
      <w:r w:rsidR="009C33FA" w:rsidRPr="00860323">
        <w:rPr>
          <w:rFonts w:ascii="DINPro-Regular" w:hAnsi="DINPro-Regular" w:cs="Arial"/>
          <w:b/>
          <w:sz w:val="20"/>
        </w:rPr>
        <w:t xml:space="preserve"> </w:t>
      </w:r>
      <w:r w:rsidR="00640F62" w:rsidRPr="00640F62">
        <w:rPr>
          <w:rFonts w:ascii="DINPro-Regular" w:hAnsi="DINPro-Regular" w:cs="Arial"/>
          <w:b/>
          <w:sz w:val="20"/>
          <w:highlight w:val="yellow"/>
        </w:rPr>
        <w:t>…</w:t>
      </w:r>
      <w:r w:rsidR="00234E29" w:rsidRPr="00725A88">
        <w:rPr>
          <w:rFonts w:ascii="DINPro-Regular" w:hAnsi="DINPro-Regular" w:cs="Arial"/>
          <w:sz w:val="20"/>
        </w:rPr>
        <w:tab/>
      </w:r>
    </w:p>
    <w:p w:rsidR="00332060" w:rsidRPr="00860323" w:rsidRDefault="00620472" w:rsidP="00620472">
      <w:pPr>
        <w:tabs>
          <w:tab w:val="left" w:pos="0"/>
          <w:tab w:val="left" w:pos="3261"/>
          <w:tab w:val="left" w:pos="3544"/>
          <w:tab w:val="left" w:pos="6379"/>
          <w:tab w:val="left" w:pos="8364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</w:rPr>
      </w:pPr>
      <w:r w:rsidRPr="00860323">
        <w:rPr>
          <w:rFonts w:ascii="DINPro-Regular" w:hAnsi="DINPro-Regular" w:cs="Arial"/>
          <w:b/>
          <w:sz w:val="20"/>
        </w:rPr>
        <w:t>IČ</w:t>
      </w:r>
      <w:r w:rsidR="00F34265" w:rsidRPr="00860323">
        <w:rPr>
          <w:rFonts w:ascii="DINPro-Regular" w:hAnsi="DINPro-Regular" w:cs="Arial"/>
          <w:b/>
          <w:sz w:val="20"/>
        </w:rPr>
        <w:t>:</w:t>
      </w:r>
      <w:r w:rsidR="009C33FA" w:rsidRPr="00860323">
        <w:rPr>
          <w:rFonts w:ascii="DINPro-Regular" w:hAnsi="DINPro-Regular" w:cs="Arial"/>
          <w:b/>
          <w:sz w:val="20"/>
        </w:rPr>
        <w:t xml:space="preserve"> </w:t>
      </w:r>
      <w:r w:rsidR="00640F62" w:rsidRPr="00640F62">
        <w:rPr>
          <w:rFonts w:ascii="DINPro-Regular" w:hAnsi="DINPro-Regular" w:cs="Arial"/>
          <w:sz w:val="20"/>
          <w:highlight w:val="yellow"/>
        </w:rPr>
        <w:t>…</w:t>
      </w:r>
      <w:r w:rsidR="00234E29" w:rsidRPr="00860323">
        <w:rPr>
          <w:b/>
        </w:rPr>
        <w:tab/>
      </w:r>
      <w:r w:rsidRPr="00860323">
        <w:rPr>
          <w:rFonts w:ascii="DINPro-Regular" w:hAnsi="DINPro-Regular" w:cs="Arial"/>
          <w:b/>
          <w:sz w:val="20"/>
        </w:rPr>
        <w:tab/>
      </w:r>
      <w:r w:rsidR="00F34265" w:rsidRPr="00860323">
        <w:rPr>
          <w:rFonts w:ascii="DINPro-Regular" w:hAnsi="DINPro-Regular" w:cs="Arial"/>
          <w:b/>
          <w:sz w:val="20"/>
        </w:rPr>
        <w:t xml:space="preserve">                    </w:t>
      </w:r>
    </w:p>
    <w:p w:rsidR="00F34265" w:rsidRPr="007D0674" w:rsidRDefault="00620472" w:rsidP="00620472">
      <w:pPr>
        <w:tabs>
          <w:tab w:val="left" w:pos="0"/>
          <w:tab w:val="left" w:pos="3261"/>
          <w:tab w:val="left" w:pos="3544"/>
          <w:tab w:val="left" w:pos="6379"/>
          <w:tab w:val="left" w:pos="8364"/>
        </w:tabs>
        <w:autoSpaceDE w:val="0"/>
        <w:autoSpaceDN w:val="0"/>
        <w:adjustRightInd w:val="0"/>
        <w:rPr>
          <w:rFonts w:ascii="DINPro-Regular" w:hAnsi="DINPro-Regular" w:cs="Arial"/>
          <w:sz w:val="20"/>
        </w:rPr>
      </w:pPr>
      <w:r w:rsidRPr="00860323">
        <w:rPr>
          <w:rFonts w:ascii="DINPro-Regular" w:hAnsi="DINPro-Regular" w:cs="Arial"/>
          <w:b/>
          <w:sz w:val="20"/>
        </w:rPr>
        <w:t>DIČ</w:t>
      </w:r>
      <w:r w:rsidR="00640F62">
        <w:rPr>
          <w:rFonts w:ascii="DINPro-Regular" w:hAnsi="DINPro-Regular" w:cs="Arial"/>
          <w:b/>
          <w:sz w:val="20"/>
        </w:rPr>
        <w:t xml:space="preserve">: </w:t>
      </w:r>
      <w:r w:rsidR="00640F62" w:rsidRPr="00640F62">
        <w:rPr>
          <w:rFonts w:ascii="DINPro-Regular" w:hAnsi="DINPro-Regular" w:cs="Arial"/>
          <w:sz w:val="20"/>
          <w:highlight w:val="yellow"/>
        </w:rPr>
        <w:t>…</w:t>
      </w:r>
    </w:p>
    <w:p w:rsidR="00803CB1" w:rsidRPr="00860323" w:rsidRDefault="00F34265" w:rsidP="00725A88">
      <w:pPr>
        <w:tabs>
          <w:tab w:val="left" w:pos="720"/>
        </w:tabs>
        <w:spacing w:before="60"/>
        <w:ind w:left="3402" w:hanging="3402"/>
        <w:jc w:val="both"/>
        <w:rPr>
          <w:rFonts w:ascii="DINPro-Regular" w:hAnsi="DINPro-Regular" w:cs="Arial"/>
          <w:b/>
          <w:sz w:val="20"/>
        </w:rPr>
      </w:pPr>
      <w:r w:rsidRPr="00860323">
        <w:rPr>
          <w:rFonts w:ascii="DINPro-Regular" w:hAnsi="DINPro-Regular" w:cs="Arial"/>
          <w:b/>
          <w:sz w:val="20"/>
        </w:rPr>
        <w:t>Zastoupený:</w:t>
      </w:r>
      <w:r w:rsidR="00725A88">
        <w:rPr>
          <w:rFonts w:ascii="DINPro-Regular" w:hAnsi="DINPro-Regular" w:cs="Arial"/>
          <w:b/>
          <w:sz w:val="20"/>
        </w:rPr>
        <w:t xml:space="preserve"> </w:t>
      </w:r>
      <w:r w:rsidR="00640F62" w:rsidRPr="00640F62">
        <w:rPr>
          <w:rFonts w:ascii="DINPro-Regular" w:hAnsi="DINPro-Regular" w:cs="Arial"/>
          <w:sz w:val="20"/>
          <w:highlight w:val="yellow"/>
        </w:rPr>
        <w:t>…</w:t>
      </w:r>
    </w:p>
    <w:p w:rsidR="00620472" w:rsidRDefault="00640F62" w:rsidP="00620472">
      <w:pPr>
        <w:tabs>
          <w:tab w:val="left" w:pos="2835"/>
          <w:tab w:val="left" w:pos="3261"/>
          <w:tab w:val="left" w:pos="3544"/>
          <w:tab w:val="left" w:pos="8789"/>
        </w:tabs>
        <w:autoSpaceDE w:val="0"/>
        <w:autoSpaceDN w:val="0"/>
        <w:adjustRightInd w:val="0"/>
        <w:rPr>
          <w:rFonts w:ascii="DINPro-Regular" w:hAnsi="DINPro-Regular" w:cs="Arial"/>
          <w:sz w:val="20"/>
        </w:rPr>
      </w:pPr>
      <w:r>
        <w:rPr>
          <w:rFonts w:ascii="DINPro-Regular" w:hAnsi="DINPro-Regular" w:cs="Arial"/>
          <w:b/>
          <w:sz w:val="20"/>
        </w:rPr>
        <w:t>S</w:t>
      </w:r>
      <w:r w:rsidR="00620472" w:rsidRPr="00860323">
        <w:rPr>
          <w:rFonts w:ascii="DINPro-Regular" w:hAnsi="DINPro-Regular" w:cs="Arial"/>
          <w:b/>
          <w:sz w:val="20"/>
        </w:rPr>
        <w:t>ídl</w:t>
      </w:r>
      <w:r>
        <w:rPr>
          <w:rFonts w:ascii="DINPro-Regular" w:hAnsi="DINPro-Regular" w:cs="Arial"/>
          <w:b/>
          <w:sz w:val="20"/>
        </w:rPr>
        <w:t xml:space="preserve">o: </w:t>
      </w:r>
      <w:r w:rsidRPr="00640F62">
        <w:rPr>
          <w:rFonts w:ascii="DINPro-Regular" w:hAnsi="DINPro-Regular" w:cs="Arial"/>
          <w:sz w:val="20"/>
          <w:highlight w:val="yellow"/>
        </w:rPr>
        <w:t>…</w:t>
      </w:r>
    </w:p>
    <w:p w:rsidR="00194538" w:rsidRPr="00860323" w:rsidRDefault="00194538" w:rsidP="00620472">
      <w:pPr>
        <w:tabs>
          <w:tab w:val="left" w:pos="2835"/>
          <w:tab w:val="left" w:pos="3544"/>
          <w:tab w:val="left" w:pos="4536"/>
          <w:tab w:val="left" w:pos="6379"/>
          <w:tab w:val="left" w:pos="8789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</w:rPr>
      </w:pPr>
    </w:p>
    <w:p w:rsidR="00620472" w:rsidRDefault="00803CB1" w:rsidP="00620472">
      <w:pPr>
        <w:tabs>
          <w:tab w:val="left" w:pos="0"/>
          <w:tab w:val="left" w:pos="2835"/>
          <w:tab w:val="left" w:pos="3544"/>
          <w:tab w:val="left" w:pos="4536"/>
          <w:tab w:val="left" w:pos="6379"/>
        </w:tabs>
        <w:autoSpaceDE w:val="0"/>
        <w:autoSpaceDN w:val="0"/>
        <w:adjustRightInd w:val="0"/>
        <w:rPr>
          <w:rFonts w:ascii="DINPro-Regular" w:hAnsi="DINPro-Regular" w:cs="Arial"/>
          <w:sz w:val="20"/>
        </w:rPr>
      </w:pPr>
      <w:r w:rsidRPr="00860323">
        <w:rPr>
          <w:rFonts w:ascii="DINPro-Regular" w:hAnsi="DINPro-Regular" w:cs="Arial"/>
          <w:b/>
          <w:sz w:val="20"/>
        </w:rPr>
        <w:t>Telefon:</w:t>
      </w:r>
      <w:r w:rsidR="00332060" w:rsidRPr="00860323">
        <w:rPr>
          <w:rFonts w:ascii="DINPro-Regular" w:hAnsi="DINPro-Regular" w:cs="Arial"/>
          <w:b/>
          <w:sz w:val="20"/>
        </w:rPr>
        <w:t xml:space="preserve"> </w:t>
      </w:r>
      <w:r w:rsidR="00640F62" w:rsidRPr="00640F62">
        <w:rPr>
          <w:rFonts w:ascii="DINPro-Regular" w:hAnsi="DINPro-Regular" w:cs="Arial"/>
          <w:sz w:val="20"/>
          <w:highlight w:val="yellow"/>
        </w:rPr>
        <w:t>…</w:t>
      </w:r>
      <w:r w:rsidR="00620472" w:rsidRPr="00860323">
        <w:rPr>
          <w:rFonts w:ascii="DINPro-Regular" w:hAnsi="DINPro-Regular" w:cs="Arial"/>
          <w:b/>
          <w:sz w:val="20"/>
        </w:rPr>
        <w:tab/>
      </w:r>
      <w:r w:rsidR="00F34265" w:rsidRPr="00860323">
        <w:rPr>
          <w:rFonts w:ascii="DINPro-Regular" w:hAnsi="DINPro-Regular" w:cs="Arial"/>
          <w:b/>
          <w:sz w:val="20"/>
        </w:rPr>
        <w:t xml:space="preserve"> </w:t>
      </w:r>
      <w:r w:rsidR="00725A88">
        <w:rPr>
          <w:rFonts w:ascii="DINPro-Regular" w:hAnsi="DINPro-Regular" w:cs="Arial"/>
          <w:b/>
          <w:sz w:val="20"/>
        </w:rPr>
        <w:t xml:space="preserve">              </w:t>
      </w:r>
      <w:r w:rsidRPr="00860323">
        <w:rPr>
          <w:rFonts w:ascii="DINPro-Regular" w:hAnsi="DINPro-Regular" w:cs="Arial"/>
          <w:b/>
          <w:sz w:val="20"/>
        </w:rPr>
        <w:t>Mobil:</w:t>
      </w:r>
      <w:r w:rsidR="00640F62">
        <w:rPr>
          <w:rFonts w:ascii="DINPro-Regular" w:hAnsi="DINPro-Regular" w:cs="Arial"/>
          <w:b/>
          <w:sz w:val="20"/>
        </w:rPr>
        <w:t xml:space="preserve"> </w:t>
      </w:r>
      <w:r w:rsidR="00640F62" w:rsidRPr="00640F62">
        <w:rPr>
          <w:rFonts w:ascii="DINPro-Regular" w:hAnsi="DINPro-Regular" w:cs="Arial"/>
          <w:sz w:val="20"/>
          <w:highlight w:val="yellow"/>
        </w:rPr>
        <w:t>…</w:t>
      </w:r>
      <w:r w:rsidR="009C33FA" w:rsidRPr="00860323">
        <w:rPr>
          <w:rFonts w:ascii="DINPro-Regular" w:hAnsi="DINPro-Regular"/>
          <w:b/>
          <w:sz w:val="20"/>
        </w:rPr>
        <w:t xml:space="preserve"> </w:t>
      </w:r>
      <w:r w:rsidR="007D0674">
        <w:rPr>
          <w:rFonts w:ascii="DINPro-Regular" w:hAnsi="DINPro-Regular"/>
          <w:b/>
          <w:sz w:val="20"/>
        </w:rPr>
        <w:tab/>
      </w:r>
      <w:r w:rsidR="007D0674">
        <w:rPr>
          <w:rFonts w:ascii="DINPro-Regular" w:hAnsi="DINPro-Regular"/>
          <w:b/>
          <w:sz w:val="20"/>
        </w:rPr>
        <w:tab/>
      </w:r>
      <w:r w:rsidRPr="00860323">
        <w:rPr>
          <w:rFonts w:ascii="DINPro-Regular" w:hAnsi="DINPro-Regular" w:cs="Arial"/>
          <w:b/>
          <w:sz w:val="20"/>
        </w:rPr>
        <w:t>E-mail:</w:t>
      </w:r>
      <w:r w:rsidR="00332060" w:rsidRPr="00860323">
        <w:rPr>
          <w:rFonts w:ascii="DINPro-Regular" w:hAnsi="DINPro-Regular" w:cs="Arial"/>
          <w:b/>
          <w:sz w:val="20"/>
        </w:rPr>
        <w:t xml:space="preserve"> </w:t>
      </w:r>
      <w:r w:rsidR="00640F62" w:rsidRPr="00640F62">
        <w:rPr>
          <w:rFonts w:ascii="DINPro-Regular" w:hAnsi="DINPro-Regular" w:cs="Arial"/>
          <w:sz w:val="20"/>
          <w:highlight w:val="yellow"/>
        </w:rPr>
        <w:t>…</w:t>
      </w:r>
    </w:p>
    <w:p w:rsidR="005E183E" w:rsidRPr="00860323" w:rsidRDefault="005E183E" w:rsidP="00620472">
      <w:pPr>
        <w:tabs>
          <w:tab w:val="left" w:pos="0"/>
          <w:tab w:val="left" w:pos="2835"/>
          <w:tab w:val="left" w:pos="3544"/>
          <w:tab w:val="left" w:pos="4536"/>
          <w:tab w:val="left" w:pos="6379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</w:rPr>
      </w:pPr>
      <w:r>
        <w:rPr>
          <w:rFonts w:ascii="DINPro-Regular" w:hAnsi="DINPro-Regular" w:cs="Arial"/>
          <w:sz w:val="20"/>
        </w:rPr>
        <w:br/>
        <w:t>(dále jen „</w:t>
      </w:r>
      <w:r>
        <w:rPr>
          <w:rFonts w:ascii="DINPro-Regular" w:hAnsi="DINPro-Regular" w:cs="Arial"/>
          <w:b/>
          <w:i/>
          <w:sz w:val="20"/>
        </w:rPr>
        <w:t>Zmocnitel</w:t>
      </w:r>
      <w:r>
        <w:rPr>
          <w:rFonts w:ascii="DINPro-Regular" w:hAnsi="DINPro-Regular" w:cs="Arial"/>
          <w:sz w:val="20"/>
        </w:rPr>
        <w:t>“)</w:t>
      </w:r>
    </w:p>
    <w:p w:rsidR="00620472" w:rsidRPr="00860323" w:rsidRDefault="003B036D" w:rsidP="00620472">
      <w:pPr>
        <w:tabs>
          <w:tab w:val="left" w:pos="4500"/>
          <w:tab w:val="left" w:pos="8789"/>
        </w:tabs>
        <w:autoSpaceDE w:val="0"/>
        <w:autoSpaceDN w:val="0"/>
        <w:adjustRightInd w:val="0"/>
        <w:rPr>
          <w:rFonts w:cs="Arial"/>
          <w:b/>
          <w:sz w:val="16"/>
          <w:szCs w:val="16"/>
        </w:rPr>
      </w:pPr>
      <w:r>
        <w:rPr>
          <w:rFonts w:ascii="DINPro-Regular" w:hAnsi="DINPro-Regular" w:cs="Arial"/>
          <w:b/>
          <w:noProof/>
          <w:sz w:val="20"/>
        </w:rPr>
        <w:pict>
          <v:rect id="_x0000_i1026" alt="" style="width:470.3pt;height:.05pt;mso-width-percent:0;mso-height-percent:0;mso-width-percent:0;mso-height-percent:0" o:hralign="center" o:hrstd="t" o:hrnoshade="t" o:hr="t" fillcolor="#4b4b4d" stroked="f"/>
        </w:pict>
      </w:r>
    </w:p>
    <w:p w:rsidR="00A46A92" w:rsidRPr="0051224E" w:rsidRDefault="00640F62" w:rsidP="005E183E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DINPro-Regular" w:hAnsi="DINPro-Regular" w:cs="Arial"/>
          <w:color w:val="0070C0"/>
          <w:sz w:val="20"/>
        </w:rPr>
      </w:pPr>
      <w:r>
        <w:rPr>
          <w:rFonts w:ascii="DINPro-Regular" w:hAnsi="DINPro-Regular"/>
          <w:sz w:val="20"/>
          <w:szCs w:val="20"/>
        </w:rPr>
        <w:t xml:space="preserve">Jelikož </w:t>
      </w:r>
      <w:r w:rsidR="005E183E">
        <w:rPr>
          <w:rFonts w:ascii="DINPro-Regular" w:hAnsi="DINPro-Regular"/>
          <w:sz w:val="20"/>
          <w:szCs w:val="20"/>
        </w:rPr>
        <w:t>Zmocnitel</w:t>
      </w:r>
      <w:r w:rsidR="001A0656" w:rsidRPr="00620472">
        <w:rPr>
          <w:rFonts w:ascii="DINPro-Regular" w:hAnsi="DINPro-Regular"/>
          <w:sz w:val="20"/>
          <w:szCs w:val="20"/>
        </w:rPr>
        <w:t xml:space="preserve"> </w:t>
      </w:r>
      <w:r>
        <w:rPr>
          <w:rFonts w:ascii="DINPro-Regular" w:hAnsi="DINPro-Regular"/>
          <w:sz w:val="20"/>
          <w:szCs w:val="20"/>
        </w:rPr>
        <w:t xml:space="preserve">hodlá </w:t>
      </w:r>
      <w:r w:rsidR="008A7D79" w:rsidRPr="00620472">
        <w:rPr>
          <w:rFonts w:ascii="DINPro-Regular" w:hAnsi="DINPro-Regular"/>
          <w:sz w:val="20"/>
          <w:szCs w:val="20"/>
        </w:rPr>
        <w:t>využí</w:t>
      </w:r>
      <w:r>
        <w:rPr>
          <w:rFonts w:ascii="DINPro-Regular" w:hAnsi="DINPro-Regular"/>
          <w:sz w:val="20"/>
          <w:szCs w:val="20"/>
        </w:rPr>
        <w:t>t</w:t>
      </w:r>
      <w:r w:rsidR="008A7D79" w:rsidRPr="00620472">
        <w:rPr>
          <w:rFonts w:ascii="DINPro-Regular" w:hAnsi="DINPro-Regular"/>
          <w:sz w:val="20"/>
          <w:szCs w:val="20"/>
        </w:rPr>
        <w:t xml:space="preserve"> svého práva změnit dodavatele </w:t>
      </w:r>
      <w:r>
        <w:rPr>
          <w:rFonts w:ascii="DINPro-Regular" w:hAnsi="DINPro-Regular"/>
          <w:sz w:val="20"/>
          <w:szCs w:val="20"/>
        </w:rPr>
        <w:t>elektřiny a</w:t>
      </w:r>
      <w:r w:rsidR="008A7D79" w:rsidRPr="00620472">
        <w:rPr>
          <w:rFonts w:ascii="DINPro-Regular" w:hAnsi="DINPro-Regular"/>
          <w:sz w:val="20"/>
          <w:szCs w:val="20"/>
        </w:rPr>
        <w:t>nebo plynu</w:t>
      </w:r>
      <w:r w:rsidR="002B5F3F" w:rsidRPr="00620472">
        <w:rPr>
          <w:rFonts w:ascii="DINPro-Regular" w:hAnsi="DINPro-Regular"/>
          <w:sz w:val="20"/>
          <w:szCs w:val="20"/>
        </w:rPr>
        <w:t xml:space="preserve"> (dále také jen „</w:t>
      </w:r>
      <w:r w:rsidR="002B5F3F" w:rsidRPr="00640F62">
        <w:rPr>
          <w:rFonts w:ascii="DINPro-Regular" w:hAnsi="DINPro-Regular"/>
          <w:b/>
          <w:i/>
          <w:sz w:val="20"/>
          <w:szCs w:val="20"/>
        </w:rPr>
        <w:t>komodity</w:t>
      </w:r>
      <w:r w:rsidR="002B5F3F" w:rsidRPr="00620472">
        <w:rPr>
          <w:rFonts w:ascii="DINPro-Regular" w:hAnsi="DINPro-Regular"/>
          <w:sz w:val="20"/>
          <w:szCs w:val="20"/>
        </w:rPr>
        <w:t>“)</w:t>
      </w:r>
      <w:r>
        <w:rPr>
          <w:rFonts w:ascii="DINPro-Regular" w:hAnsi="DINPro-Regular"/>
          <w:sz w:val="20"/>
          <w:szCs w:val="20"/>
        </w:rPr>
        <w:t xml:space="preserve">, </w:t>
      </w:r>
      <w:r w:rsidR="001A0656" w:rsidRPr="00620472">
        <w:rPr>
          <w:rFonts w:ascii="DINPro-Regular" w:hAnsi="DINPro-Regular"/>
          <w:sz w:val="20"/>
          <w:szCs w:val="20"/>
        </w:rPr>
        <w:t xml:space="preserve">zmocňuje </w:t>
      </w:r>
      <w:r w:rsidR="005E183E">
        <w:rPr>
          <w:rFonts w:ascii="DINPro-Regular" w:hAnsi="DINPro-Regular"/>
          <w:sz w:val="20"/>
          <w:szCs w:val="20"/>
        </w:rPr>
        <w:t xml:space="preserve">za tímto účelem </w:t>
      </w:r>
      <w:r w:rsidR="0051224E">
        <w:rPr>
          <w:rFonts w:ascii="DINPro-Regular" w:hAnsi="DINPro-Regular"/>
          <w:sz w:val="20"/>
          <w:szCs w:val="20"/>
        </w:rPr>
        <w:t xml:space="preserve">společnost </w:t>
      </w:r>
      <w:r w:rsidR="00C54743">
        <w:rPr>
          <w:rFonts w:ascii="DINPro-Regular" w:hAnsi="DINPro-Regular" w:cs="Arial"/>
          <w:b/>
          <w:sz w:val="20"/>
        </w:rPr>
        <w:t>IN ENERGIE Prodej</w:t>
      </w:r>
      <w:r w:rsidR="0051224E" w:rsidRPr="00C20BF8">
        <w:rPr>
          <w:rFonts w:ascii="DINPro-Regular" w:hAnsi="DINPro-Regular" w:cs="Arial"/>
          <w:b/>
          <w:sz w:val="20"/>
        </w:rPr>
        <w:t xml:space="preserve"> s.r.o.</w:t>
      </w:r>
      <w:r w:rsidR="0051224E">
        <w:rPr>
          <w:rFonts w:ascii="DINPro-Regular" w:hAnsi="DINPro-Regular" w:cs="Arial"/>
          <w:b/>
          <w:sz w:val="20"/>
        </w:rPr>
        <w:t xml:space="preserve">, </w:t>
      </w:r>
      <w:r w:rsidR="0051224E" w:rsidRPr="00C20BF8">
        <w:rPr>
          <w:rFonts w:ascii="DINPro-Regular" w:hAnsi="DINPro-Regular" w:cs="Arial"/>
          <w:sz w:val="20"/>
        </w:rPr>
        <w:t>se sídlem Na poříčí 1041/12, Nové Město, 110 00 Praha 1</w:t>
      </w:r>
      <w:r w:rsidR="0051224E">
        <w:rPr>
          <w:rFonts w:ascii="DINPro-Regular" w:hAnsi="DINPro-Regular" w:cs="Arial"/>
          <w:sz w:val="20"/>
        </w:rPr>
        <w:t>,</w:t>
      </w:r>
      <w:r w:rsidR="0051224E">
        <w:rPr>
          <w:rFonts w:ascii="DINPro-Regular" w:hAnsi="DINPro-Regular" w:cs="Arial"/>
          <w:color w:val="0070C0"/>
          <w:sz w:val="20"/>
        </w:rPr>
        <w:t xml:space="preserve"> </w:t>
      </w:r>
      <w:r w:rsidR="0051224E" w:rsidRPr="00C20BF8">
        <w:rPr>
          <w:rFonts w:ascii="DINPro-Regular" w:hAnsi="DINPro-Regular" w:cs="Arial"/>
          <w:sz w:val="20"/>
        </w:rPr>
        <w:t>zapsan</w:t>
      </w:r>
      <w:r w:rsidR="0051224E">
        <w:rPr>
          <w:rFonts w:ascii="DINPro-Regular" w:hAnsi="DINPro-Regular" w:cs="Arial"/>
          <w:sz w:val="20"/>
        </w:rPr>
        <w:t>ou</w:t>
      </w:r>
      <w:r w:rsidR="0051224E" w:rsidRPr="00C20BF8">
        <w:rPr>
          <w:rFonts w:ascii="DINPro-Regular" w:hAnsi="DINPro-Regular" w:cs="Arial"/>
          <w:sz w:val="20"/>
        </w:rPr>
        <w:t xml:space="preserve"> v obchodním rejstříku vedeném Městským soudem v</w:t>
      </w:r>
      <w:r w:rsidR="0051224E">
        <w:rPr>
          <w:rFonts w:ascii="DINPro-Regular" w:hAnsi="DINPro-Regular" w:cs="Arial"/>
          <w:sz w:val="20"/>
        </w:rPr>
        <w:t> </w:t>
      </w:r>
      <w:r w:rsidR="0051224E" w:rsidRPr="00C20BF8">
        <w:rPr>
          <w:rFonts w:ascii="DINPro-Regular" w:hAnsi="DINPro-Regular" w:cs="Arial"/>
          <w:sz w:val="20"/>
        </w:rPr>
        <w:t>P</w:t>
      </w:r>
      <w:bookmarkStart w:id="0" w:name="_GoBack"/>
      <w:bookmarkEnd w:id="0"/>
      <w:r w:rsidR="0051224E" w:rsidRPr="00C20BF8">
        <w:rPr>
          <w:rFonts w:ascii="DINPro-Regular" w:hAnsi="DINPro-Regular" w:cs="Arial"/>
          <w:sz w:val="20"/>
        </w:rPr>
        <w:t>raze</w:t>
      </w:r>
      <w:r w:rsidR="0051224E">
        <w:rPr>
          <w:rFonts w:ascii="DINPro-Regular" w:hAnsi="DINPro-Regular" w:cs="Arial"/>
          <w:sz w:val="20"/>
        </w:rPr>
        <w:t xml:space="preserve">, pod </w:t>
      </w:r>
      <w:proofErr w:type="spellStart"/>
      <w:r w:rsidR="0051224E">
        <w:rPr>
          <w:rFonts w:ascii="DINPro-Regular" w:hAnsi="DINPro-Regular" w:cs="Arial"/>
          <w:sz w:val="20"/>
        </w:rPr>
        <w:t>sp</w:t>
      </w:r>
      <w:proofErr w:type="spellEnd"/>
      <w:r w:rsidR="0051224E">
        <w:rPr>
          <w:rFonts w:ascii="DINPro-Regular" w:hAnsi="DINPro-Regular" w:cs="Arial"/>
          <w:sz w:val="20"/>
        </w:rPr>
        <w:t xml:space="preserve">. zn. C </w:t>
      </w:r>
      <w:r w:rsidR="0051224E" w:rsidRPr="00C20BF8">
        <w:rPr>
          <w:rFonts w:ascii="DINPro-Regular" w:hAnsi="DINPro-Regular" w:cs="Arial"/>
          <w:sz w:val="20"/>
        </w:rPr>
        <w:t>258079</w:t>
      </w:r>
      <w:r w:rsidR="0051224E">
        <w:rPr>
          <w:rFonts w:ascii="DINPro-Regular" w:hAnsi="DINPro-Regular" w:cs="Arial"/>
          <w:sz w:val="20"/>
        </w:rPr>
        <w:t xml:space="preserve">, </w:t>
      </w:r>
      <w:r w:rsidR="0051224E" w:rsidRPr="00C41F18">
        <w:rPr>
          <w:rFonts w:ascii="DINPro-Regular" w:hAnsi="DINPro-Regular" w:cs="Arial"/>
          <w:sz w:val="20"/>
        </w:rPr>
        <w:t xml:space="preserve">IČ: </w:t>
      </w:r>
      <w:r w:rsidR="0051224E">
        <w:rPr>
          <w:rFonts w:ascii="DINPro-Regular" w:hAnsi="DINPro-Regular" w:cs="Arial"/>
          <w:sz w:val="20"/>
        </w:rPr>
        <w:t>05082013</w:t>
      </w:r>
      <w:r w:rsidR="0051224E" w:rsidRPr="00C41F18">
        <w:rPr>
          <w:rFonts w:ascii="DINPro-Regular" w:hAnsi="DINPro-Regular" w:cs="Arial"/>
          <w:sz w:val="20"/>
        </w:rPr>
        <w:t xml:space="preserve">, Bankovní spojení: </w:t>
      </w:r>
      <w:r w:rsidR="0051224E" w:rsidRPr="00C20BF8">
        <w:rPr>
          <w:rFonts w:ascii="DINPro-Regular" w:hAnsi="DINPro-Regular" w:cs="Arial"/>
          <w:sz w:val="20"/>
        </w:rPr>
        <w:t>Československá obchodní banka</w:t>
      </w:r>
      <w:r w:rsidR="0051224E">
        <w:rPr>
          <w:rFonts w:ascii="DINPro-Regular" w:hAnsi="DINPro-Regular" w:cs="Arial"/>
          <w:sz w:val="20"/>
        </w:rPr>
        <w:t>, a.s., číslo účtu</w:t>
      </w:r>
      <w:r w:rsidR="0051224E" w:rsidRPr="00C41F18">
        <w:rPr>
          <w:rFonts w:ascii="DINPro-Regular" w:hAnsi="DINPro-Regular" w:cs="Arial"/>
          <w:sz w:val="20"/>
        </w:rPr>
        <w:t xml:space="preserve">: </w:t>
      </w:r>
      <w:r w:rsidR="0051224E">
        <w:rPr>
          <w:rFonts w:ascii="DINPro-Regular" w:hAnsi="DINPro-Regular" w:cs="Arial"/>
          <w:sz w:val="20"/>
        </w:rPr>
        <w:t>274883349</w:t>
      </w:r>
      <w:r w:rsidR="0051224E" w:rsidRPr="00C20BF8">
        <w:rPr>
          <w:rFonts w:ascii="DINPro-Regular" w:hAnsi="DINPro-Regular" w:cs="Arial"/>
          <w:sz w:val="20"/>
        </w:rPr>
        <w:t>/0300</w:t>
      </w:r>
      <w:r w:rsidR="0051224E">
        <w:rPr>
          <w:rFonts w:ascii="DINPro-Regular" w:hAnsi="DINPro-Regular" w:cs="Arial"/>
          <w:sz w:val="20"/>
        </w:rPr>
        <w:t xml:space="preserve">, e-mail: </w:t>
      </w:r>
      <w:hyperlink r:id="rId8" w:history="1">
        <w:r w:rsidR="005E183E" w:rsidRPr="00E01B28">
          <w:rPr>
            <w:rStyle w:val="Hypertextovodkaz"/>
            <w:rFonts w:ascii="DINPro-Regular" w:hAnsi="DINPro-Regular" w:cs="Arial"/>
            <w:sz w:val="20"/>
          </w:rPr>
          <w:t>info@inenergie.cz</w:t>
        </w:r>
      </w:hyperlink>
      <w:r w:rsidR="0051224E" w:rsidRPr="00C41F18">
        <w:rPr>
          <w:rFonts w:ascii="DINPro-Regular" w:hAnsi="DINPro-Regular" w:cs="Arial"/>
          <w:sz w:val="20"/>
        </w:rPr>
        <w:t xml:space="preserve">, </w:t>
      </w:r>
      <w:hyperlink r:id="rId9" w:history="1">
        <w:r w:rsidR="005E183E" w:rsidRPr="00E01B28">
          <w:rPr>
            <w:rStyle w:val="Hypertextovodkaz"/>
            <w:rFonts w:ascii="DINPro-Regular" w:hAnsi="DINPro-Regular" w:cs="Arial"/>
            <w:sz w:val="20"/>
          </w:rPr>
          <w:t>www.inenergie.cz</w:t>
        </w:r>
      </w:hyperlink>
      <w:r w:rsidR="005E183E">
        <w:rPr>
          <w:rFonts w:ascii="DINPro-Regular" w:hAnsi="DINPro-Regular" w:cs="Arial"/>
          <w:sz w:val="20"/>
        </w:rPr>
        <w:t xml:space="preserve"> (dále jen „</w:t>
      </w:r>
      <w:r w:rsidR="005E183E" w:rsidRPr="004644A0">
        <w:rPr>
          <w:rFonts w:ascii="DINPro-Regular" w:hAnsi="DINPro-Regular" w:cs="Arial"/>
          <w:b/>
          <w:i/>
          <w:sz w:val="20"/>
        </w:rPr>
        <w:t>Zmocněne</w:t>
      </w:r>
      <w:r w:rsidR="004644A0" w:rsidRPr="004644A0">
        <w:rPr>
          <w:rFonts w:ascii="DINPro-Regular" w:hAnsi="DINPro-Regular" w:cs="Arial"/>
          <w:b/>
          <w:i/>
          <w:sz w:val="20"/>
        </w:rPr>
        <w:t>c</w:t>
      </w:r>
      <w:r w:rsidR="005E183E">
        <w:rPr>
          <w:rFonts w:ascii="DINPro-Regular" w:hAnsi="DINPro-Regular" w:cs="Arial"/>
          <w:sz w:val="20"/>
        </w:rPr>
        <w:t>“)</w:t>
      </w:r>
      <w:r w:rsidR="005E183E" w:rsidRPr="00C41F18">
        <w:rPr>
          <w:rFonts w:ascii="DINPro-Regular" w:hAnsi="DINPro-Regular" w:cs="Arial"/>
          <w:sz w:val="20"/>
        </w:rPr>
        <w:t>,</w:t>
      </w:r>
      <w:r w:rsidR="003B036D">
        <w:rPr>
          <w:rFonts w:ascii="DINPro-Regular" w:hAnsi="DINPro-Regular" w:cs="Arial"/>
          <w:noProof/>
          <w:sz w:val="20"/>
        </w:rPr>
        <w:pict w14:anchorId="30373610">
          <v:rect id="_x0000_i1027" alt="" style="width:470.3pt;height:.05pt;mso-width-percent:0;mso-height-percent:0;mso-width-percent:0;mso-height-percent:0" o:hrstd="t" o:hrnoshade="t" o:hr="t" fillcolor="#4b4b4d" stroked="f"/>
        </w:pict>
      </w:r>
      <w:r w:rsidR="005E183E" w:rsidRPr="005E183E">
        <w:rPr>
          <w:rFonts w:ascii="DINPro-Regular" w:hAnsi="DINPro-Regular" w:cs="Arial"/>
          <w:b/>
          <w:sz w:val="20"/>
        </w:rPr>
        <w:t xml:space="preserve">ke všem faktickým a právním jednáním souvisejícím se zastupováním </w:t>
      </w:r>
      <w:r w:rsidR="004644A0" w:rsidRPr="004644A0">
        <w:rPr>
          <w:rFonts w:ascii="DINPro-Regular" w:hAnsi="DINPro-Regular" w:cs="Arial"/>
          <w:b/>
          <w:sz w:val="20"/>
        </w:rPr>
        <w:t>Zmocnitele</w:t>
      </w:r>
      <w:r w:rsidR="005E183E" w:rsidRPr="004644A0">
        <w:rPr>
          <w:rFonts w:ascii="DINPro-Regular" w:hAnsi="DINPro-Regular" w:cs="Arial"/>
          <w:b/>
          <w:sz w:val="20"/>
        </w:rPr>
        <w:t xml:space="preserve"> ve vztahu ke </w:t>
      </w:r>
      <w:r w:rsidR="008A7D79" w:rsidRPr="004644A0">
        <w:rPr>
          <w:rFonts w:ascii="DINPro-Regular" w:hAnsi="DINPro-Regular"/>
          <w:b/>
          <w:sz w:val="20"/>
          <w:szCs w:val="20"/>
        </w:rPr>
        <w:t xml:space="preserve">všem </w:t>
      </w:r>
      <w:r w:rsidR="001A0656" w:rsidRPr="004644A0">
        <w:rPr>
          <w:rFonts w:ascii="DINPro-Regular" w:hAnsi="DINPro-Regular"/>
          <w:b/>
          <w:sz w:val="20"/>
          <w:szCs w:val="20"/>
        </w:rPr>
        <w:t>třetím osob</w:t>
      </w:r>
      <w:r w:rsidR="005E183E" w:rsidRPr="004644A0">
        <w:rPr>
          <w:rFonts w:ascii="DINPro-Regular" w:hAnsi="DINPro-Regular"/>
          <w:b/>
          <w:sz w:val="20"/>
          <w:szCs w:val="20"/>
        </w:rPr>
        <w:t>ám (včetně</w:t>
      </w:r>
      <w:r w:rsidR="003B129E" w:rsidRPr="004644A0">
        <w:rPr>
          <w:rFonts w:ascii="DINPro-Regular" w:hAnsi="DINPro-Regular"/>
          <w:b/>
          <w:sz w:val="20"/>
          <w:szCs w:val="20"/>
        </w:rPr>
        <w:t xml:space="preserve"> zejména obchodník</w:t>
      </w:r>
      <w:r w:rsidR="005E183E" w:rsidRPr="004644A0">
        <w:rPr>
          <w:rFonts w:ascii="DINPro-Regular" w:hAnsi="DINPro-Regular"/>
          <w:b/>
          <w:sz w:val="20"/>
          <w:szCs w:val="20"/>
        </w:rPr>
        <w:t>ů</w:t>
      </w:r>
      <w:r w:rsidR="003B129E" w:rsidRPr="004644A0">
        <w:rPr>
          <w:rFonts w:ascii="DINPro-Regular" w:hAnsi="DINPro-Regular"/>
          <w:b/>
          <w:sz w:val="20"/>
          <w:szCs w:val="20"/>
        </w:rPr>
        <w:t xml:space="preserve"> s</w:t>
      </w:r>
      <w:r w:rsidR="004644A0" w:rsidRPr="004644A0">
        <w:rPr>
          <w:rFonts w:ascii="DINPro-Regular" w:hAnsi="DINPro-Regular"/>
          <w:b/>
          <w:sz w:val="20"/>
          <w:szCs w:val="20"/>
        </w:rPr>
        <w:t> příslušnou komoditou</w:t>
      </w:r>
      <w:r w:rsidR="003B129E" w:rsidRPr="004644A0">
        <w:rPr>
          <w:rFonts w:ascii="DINPro-Regular" w:hAnsi="DINPro-Regular"/>
          <w:b/>
          <w:sz w:val="20"/>
          <w:szCs w:val="20"/>
        </w:rPr>
        <w:t>, Operátorem trhu, provozovateli distribučních soustav</w:t>
      </w:r>
      <w:r w:rsidR="005E183E" w:rsidRPr="004644A0">
        <w:rPr>
          <w:rFonts w:ascii="DINPro-Regular" w:hAnsi="DINPro-Regular"/>
          <w:b/>
          <w:sz w:val="20"/>
          <w:szCs w:val="20"/>
        </w:rPr>
        <w:t xml:space="preserve">), pokud jde o </w:t>
      </w:r>
      <w:r w:rsidR="008A7D79" w:rsidRPr="004644A0">
        <w:rPr>
          <w:rFonts w:ascii="DINPro-Regular" w:hAnsi="DINPro-Regular"/>
          <w:b/>
          <w:sz w:val="20"/>
          <w:szCs w:val="20"/>
        </w:rPr>
        <w:t xml:space="preserve">realizaci změny dodavatele </w:t>
      </w:r>
      <w:r w:rsidR="004644A0" w:rsidRPr="004644A0">
        <w:rPr>
          <w:rFonts w:ascii="DINPro-Regular" w:hAnsi="DINPro-Regular"/>
          <w:b/>
          <w:sz w:val="20"/>
          <w:szCs w:val="20"/>
        </w:rPr>
        <w:t xml:space="preserve">příslušné </w:t>
      </w:r>
      <w:r w:rsidR="003B129E" w:rsidRPr="004644A0">
        <w:rPr>
          <w:rFonts w:ascii="DINPro-Regular" w:hAnsi="DINPro-Regular"/>
          <w:b/>
          <w:sz w:val="20"/>
          <w:szCs w:val="20"/>
        </w:rPr>
        <w:t>komodit</w:t>
      </w:r>
      <w:r w:rsidR="004644A0" w:rsidRPr="004644A0">
        <w:rPr>
          <w:rFonts w:ascii="DINPro-Regular" w:hAnsi="DINPro-Regular"/>
          <w:b/>
          <w:sz w:val="20"/>
          <w:szCs w:val="20"/>
        </w:rPr>
        <w:t>y</w:t>
      </w:r>
      <w:r w:rsidR="003B129E" w:rsidRPr="004644A0">
        <w:rPr>
          <w:rFonts w:ascii="DINPro-Regular" w:hAnsi="DINPro-Regular"/>
          <w:b/>
          <w:sz w:val="20"/>
          <w:szCs w:val="20"/>
        </w:rPr>
        <w:t xml:space="preserve"> </w:t>
      </w:r>
      <w:r w:rsidR="008A7D79" w:rsidRPr="004644A0">
        <w:rPr>
          <w:rFonts w:ascii="DINPro-Regular" w:hAnsi="DINPro-Regular"/>
          <w:b/>
          <w:sz w:val="20"/>
          <w:szCs w:val="20"/>
        </w:rPr>
        <w:t>ve sm</w:t>
      </w:r>
      <w:r w:rsidR="003B129E" w:rsidRPr="004644A0">
        <w:rPr>
          <w:rFonts w:ascii="DINPro-Regular" w:hAnsi="DINPro-Regular"/>
          <w:b/>
          <w:sz w:val="20"/>
          <w:szCs w:val="20"/>
        </w:rPr>
        <w:t xml:space="preserve">yslu pravidel trhu s elektřinou anebo </w:t>
      </w:r>
      <w:r w:rsidR="004644A0" w:rsidRPr="004644A0">
        <w:rPr>
          <w:rFonts w:ascii="DINPro-Regular" w:hAnsi="DINPro-Regular"/>
          <w:b/>
          <w:sz w:val="20"/>
          <w:szCs w:val="20"/>
        </w:rPr>
        <w:t>plynem.</w:t>
      </w:r>
      <w:r w:rsidR="004644A0">
        <w:rPr>
          <w:rFonts w:ascii="DINPro-Regular" w:hAnsi="DINPro-Regular"/>
          <w:sz w:val="20"/>
          <w:szCs w:val="20"/>
        </w:rPr>
        <w:t xml:space="preserve"> </w:t>
      </w:r>
      <w:r w:rsidR="008A7D79" w:rsidRPr="00620472">
        <w:rPr>
          <w:rFonts w:ascii="DINPro-Regular" w:hAnsi="DINPro-Regular"/>
          <w:sz w:val="20"/>
          <w:szCs w:val="20"/>
        </w:rPr>
        <w:t xml:space="preserve"> </w:t>
      </w:r>
      <w:r w:rsidR="004644A0">
        <w:rPr>
          <w:rFonts w:ascii="DINPro-Regular" w:hAnsi="DINPro-Regular"/>
          <w:sz w:val="20"/>
          <w:szCs w:val="20"/>
        </w:rPr>
        <w:t xml:space="preserve">Zmocnitel pak </w:t>
      </w:r>
      <w:r w:rsidR="00B01988">
        <w:rPr>
          <w:rFonts w:ascii="DINPro-Regular" w:hAnsi="DINPro-Regular"/>
          <w:sz w:val="20"/>
          <w:szCs w:val="20"/>
        </w:rPr>
        <w:t xml:space="preserve">v této souvislosti </w:t>
      </w:r>
      <w:r w:rsidR="004644A0">
        <w:rPr>
          <w:rFonts w:ascii="DINPro-Regular" w:hAnsi="DINPro-Regular"/>
          <w:sz w:val="20"/>
          <w:szCs w:val="20"/>
        </w:rPr>
        <w:t xml:space="preserve">Zmocněnce zejména zmocňuje, aby </w:t>
      </w:r>
      <w:r w:rsidR="00B01988">
        <w:rPr>
          <w:rFonts w:ascii="DINPro-Regular" w:hAnsi="DINPro-Regular"/>
          <w:sz w:val="20"/>
          <w:szCs w:val="20"/>
        </w:rPr>
        <w:t xml:space="preserve">za Zmocnitele </w:t>
      </w:r>
      <w:r w:rsidR="003B129E" w:rsidRPr="00620472">
        <w:rPr>
          <w:rFonts w:ascii="DINPro-Regular" w:hAnsi="DINPro-Regular"/>
          <w:sz w:val="20"/>
          <w:szCs w:val="20"/>
        </w:rPr>
        <w:t>činil vešker</w:t>
      </w:r>
      <w:r w:rsidR="00B01988">
        <w:rPr>
          <w:rFonts w:ascii="DINPro-Regular" w:hAnsi="DINPro-Regular"/>
          <w:sz w:val="20"/>
          <w:szCs w:val="20"/>
        </w:rPr>
        <w:t>á</w:t>
      </w:r>
      <w:r w:rsidR="003B129E" w:rsidRPr="00620472">
        <w:rPr>
          <w:rFonts w:ascii="DINPro-Regular" w:hAnsi="DINPro-Regular"/>
          <w:sz w:val="20"/>
          <w:szCs w:val="20"/>
        </w:rPr>
        <w:t xml:space="preserve"> </w:t>
      </w:r>
      <w:r w:rsidR="00B01988">
        <w:rPr>
          <w:rFonts w:ascii="DINPro-Regular" w:hAnsi="DINPro-Regular"/>
          <w:sz w:val="20"/>
          <w:szCs w:val="20"/>
        </w:rPr>
        <w:t>právní jednání</w:t>
      </w:r>
      <w:r w:rsidR="003B129E" w:rsidRPr="00620472">
        <w:rPr>
          <w:rFonts w:ascii="DINPro-Regular" w:hAnsi="DINPro-Regular"/>
          <w:sz w:val="20"/>
          <w:szCs w:val="20"/>
        </w:rPr>
        <w:t xml:space="preserve"> směřující </w:t>
      </w:r>
      <w:r w:rsidR="008A7D79" w:rsidRPr="00620472">
        <w:rPr>
          <w:rFonts w:ascii="DINPro-Regular" w:hAnsi="DINPro-Regular"/>
          <w:sz w:val="20"/>
          <w:szCs w:val="20"/>
        </w:rPr>
        <w:t xml:space="preserve">k </w:t>
      </w:r>
      <w:r w:rsidR="00A0071B" w:rsidRPr="00620472">
        <w:rPr>
          <w:rFonts w:ascii="DINPro-Regular" w:hAnsi="DINPro-Regular"/>
          <w:sz w:val="20"/>
          <w:szCs w:val="20"/>
        </w:rPr>
        <w:t xml:space="preserve">ukončení </w:t>
      </w:r>
      <w:r w:rsidR="00B01988">
        <w:rPr>
          <w:rFonts w:ascii="DINPro-Regular" w:hAnsi="DINPro-Regular"/>
          <w:sz w:val="20"/>
          <w:szCs w:val="20"/>
        </w:rPr>
        <w:t>platné/účinné</w:t>
      </w:r>
      <w:r w:rsidR="00E9370D" w:rsidRPr="00620472">
        <w:rPr>
          <w:rFonts w:ascii="DINPro-Regular" w:hAnsi="DINPro-Regular"/>
          <w:sz w:val="20"/>
          <w:szCs w:val="20"/>
        </w:rPr>
        <w:t xml:space="preserve"> </w:t>
      </w:r>
      <w:r w:rsidR="00B01988">
        <w:rPr>
          <w:rFonts w:ascii="DINPro-Regular" w:hAnsi="DINPro-Regular"/>
          <w:sz w:val="20"/>
          <w:szCs w:val="20"/>
        </w:rPr>
        <w:t>smlouvy se stávajícím</w:t>
      </w:r>
      <w:r w:rsidR="00A0071B" w:rsidRPr="00620472">
        <w:rPr>
          <w:rFonts w:ascii="DINPro-Regular" w:hAnsi="DINPro-Regular"/>
          <w:sz w:val="20"/>
          <w:szCs w:val="20"/>
        </w:rPr>
        <w:t xml:space="preserve"> </w:t>
      </w:r>
      <w:r w:rsidR="00E9370D" w:rsidRPr="00620472">
        <w:rPr>
          <w:rFonts w:ascii="DINPro-Regular" w:hAnsi="DINPro-Regular"/>
          <w:sz w:val="20"/>
          <w:szCs w:val="20"/>
        </w:rPr>
        <w:t>dodavatelem</w:t>
      </w:r>
      <w:r w:rsidR="003B129E" w:rsidRPr="00620472">
        <w:rPr>
          <w:rFonts w:ascii="DINPro-Regular" w:hAnsi="DINPro-Regular"/>
          <w:sz w:val="20"/>
          <w:szCs w:val="20"/>
        </w:rPr>
        <w:t xml:space="preserve"> komodity</w:t>
      </w:r>
      <w:r w:rsidR="00E9370D" w:rsidRPr="00620472">
        <w:rPr>
          <w:rFonts w:ascii="DINPro-Regular" w:hAnsi="DINPro-Regular"/>
          <w:sz w:val="20"/>
          <w:szCs w:val="20"/>
        </w:rPr>
        <w:t>,</w:t>
      </w:r>
      <w:r w:rsidR="00A0071B" w:rsidRPr="00620472">
        <w:rPr>
          <w:rFonts w:ascii="DINPro-Regular" w:hAnsi="DINPro-Regular"/>
          <w:sz w:val="20"/>
          <w:szCs w:val="20"/>
        </w:rPr>
        <w:t xml:space="preserve"> </w:t>
      </w:r>
      <w:r w:rsidR="00B01988">
        <w:rPr>
          <w:rFonts w:ascii="DINPro-Regular" w:hAnsi="DINPro-Regular"/>
          <w:sz w:val="20"/>
          <w:szCs w:val="20"/>
        </w:rPr>
        <w:t xml:space="preserve">tj. k </w:t>
      </w:r>
      <w:r w:rsidR="00A0071B" w:rsidRPr="00620472">
        <w:rPr>
          <w:rFonts w:ascii="DINPro-Regular" w:hAnsi="DINPro-Regular"/>
          <w:sz w:val="20"/>
          <w:szCs w:val="20"/>
        </w:rPr>
        <w:t>ukončení dodávky</w:t>
      </w:r>
      <w:r w:rsidR="003B129E" w:rsidRPr="00620472">
        <w:rPr>
          <w:rFonts w:ascii="DINPro-Regular" w:hAnsi="DINPro-Regular"/>
          <w:sz w:val="20"/>
          <w:szCs w:val="20"/>
        </w:rPr>
        <w:t xml:space="preserve"> </w:t>
      </w:r>
      <w:r w:rsidR="00B01988">
        <w:rPr>
          <w:rFonts w:ascii="DINPro-Regular" w:hAnsi="DINPro-Regular"/>
          <w:sz w:val="20"/>
          <w:szCs w:val="20"/>
        </w:rPr>
        <w:t xml:space="preserve">příslušné </w:t>
      </w:r>
      <w:r w:rsidR="008A7D79" w:rsidRPr="00620472">
        <w:rPr>
          <w:rFonts w:ascii="DINPro-Regular" w:hAnsi="DINPro-Regular"/>
          <w:sz w:val="20"/>
          <w:szCs w:val="20"/>
        </w:rPr>
        <w:t>komodity</w:t>
      </w:r>
      <w:r w:rsidR="00E9370D" w:rsidRPr="00620472">
        <w:rPr>
          <w:rFonts w:ascii="DINPro-Regular" w:hAnsi="DINPro-Regular"/>
          <w:sz w:val="20"/>
          <w:szCs w:val="20"/>
        </w:rPr>
        <w:t xml:space="preserve"> </w:t>
      </w:r>
      <w:r w:rsidR="008A7D79" w:rsidRPr="00620472">
        <w:rPr>
          <w:rFonts w:ascii="DINPro-Regular" w:hAnsi="DINPro-Regular"/>
          <w:sz w:val="20"/>
          <w:szCs w:val="20"/>
        </w:rPr>
        <w:t xml:space="preserve">od </w:t>
      </w:r>
      <w:r w:rsidR="00B01988">
        <w:rPr>
          <w:rFonts w:ascii="DINPro-Regular" w:hAnsi="DINPro-Regular"/>
          <w:sz w:val="20"/>
          <w:szCs w:val="20"/>
        </w:rPr>
        <w:t>stávajícího</w:t>
      </w:r>
      <w:r w:rsidR="008A7D79" w:rsidRPr="00620472">
        <w:rPr>
          <w:rFonts w:ascii="DINPro-Regular" w:hAnsi="DINPro-Regular"/>
          <w:sz w:val="20"/>
          <w:szCs w:val="20"/>
        </w:rPr>
        <w:t xml:space="preserve"> dodavatele</w:t>
      </w:r>
      <w:r w:rsidR="002B5F3F" w:rsidRPr="00620472">
        <w:rPr>
          <w:rFonts w:ascii="DINPro-Regular" w:hAnsi="DINPro-Regular"/>
          <w:sz w:val="20"/>
          <w:szCs w:val="20"/>
        </w:rPr>
        <w:t xml:space="preserve"> do </w:t>
      </w:r>
      <w:r w:rsidR="00B01988">
        <w:rPr>
          <w:rFonts w:ascii="DINPro-Regular" w:hAnsi="DINPro-Regular"/>
          <w:sz w:val="20"/>
          <w:szCs w:val="20"/>
        </w:rPr>
        <w:t>příslušných</w:t>
      </w:r>
      <w:r w:rsidR="002B5F3F" w:rsidRPr="00620472">
        <w:rPr>
          <w:rFonts w:ascii="DINPro-Regular" w:hAnsi="DINPro-Regular"/>
          <w:sz w:val="20"/>
          <w:szCs w:val="20"/>
        </w:rPr>
        <w:t xml:space="preserve"> odběrných míst</w:t>
      </w:r>
      <w:r w:rsidR="00620472" w:rsidRPr="00620472">
        <w:rPr>
          <w:rFonts w:ascii="DINPro-Regular" w:hAnsi="DINPro-Regular"/>
          <w:sz w:val="20"/>
          <w:szCs w:val="20"/>
        </w:rPr>
        <w:t xml:space="preserve"> </w:t>
      </w:r>
      <w:r w:rsidR="00B01988">
        <w:rPr>
          <w:rFonts w:ascii="DINPro-Regular" w:hAnsi="DINPro-Regular"/>
          <w:sz w:val="20"/>
          <w:szCs w:val="20"/>
        </w:rPr>
        <w:t xml:space="preserve">Zmocnitele </w:t>
      </w:r>
      <w:r w:rsidR="001A0656" w:rsidRPr="00620472">
        <w:rPr>
          <w:rFonts w:ascii="DINPro-Regular" w:hAnsi="DINPro-Regular"/>
          <w:sz w:val="20"/>
          <w:szCs w:val="20"/>
        </w:rPr>
        <w:t>a následnou realizaci odběru</w:t>
      </w:r>
      <w:r w:rsidR="00E9370D" w:rsidRPr="00620472">
        <w:rPr>
          <w:rFonts w:ascii="DINPro-Regular" w:hAnsi="DINPro-Regular"/>
          <w:sz w:val="20"/>
          <w:szCs w:val="20"/>
        </w:rPr>
        <w:t>/-ů</w:t>
      </w:r>
      <w:r w:rsidR="001A0656" w:rsidRPr="00620472">
        <w:rPr>
          <w:rFonts w:ascii="DINPro-Regular" w:hAnsi="DINPro-Regular"/>
          <w:sz w:val="20"/>
          <w:szCs w:val="20"/>
        </w:rPr>
        <w:t xml:space="preserve"> a dodávky</w:t>
      </w:r>
      <w:r w:rsidR="00E9370D" w:rsidRPr="00620472">
        <w:rPr>
          <w:rFonts w:ascii="DINPro-Regular" w:hAnsi="DINPro-Regular"/>
          <w:sz w:val="20"/>
          <w:szCs w:val="20"/>
        </w:rPr>
        <w:t>/-</w:t>
      </w:r>
      <w:proofErr w:type="spellStart"/>
      <w:r w:rsidR="00E9370D" w:rsidRPr="00620472">
        <w:rPr>
          <w:rFonts w:ascii="DINPro-Regular" w:hAnsi="DINPro-Regular"/>
          <w:sz w:val="20"/>
          <w:szCs w:val="20"/>
        </w:rPr>
        <w:t>ek</w:t>
      </w:r>
      <w:proofErr w:type="spellEnd"/>
      <w:r w:rsidR="001A0656" w:rsidRPr="00620472">
        <w:rPr>
          <w:rFonts w:ascii="DINPro-Regular" w:hAnsi="DINPro-Regular"/>
          <w:sz w:val="20"/>
          <w:szCs w:val="20"/>
        </w:rPr>
        <w:t xml:space="preserve"> elektřiny</w:t>
      </w:r>
      <w:r w:rsidR="00E9370D" w:rsidRPr="00620472">
        <w:rPr>
          <w:rFonts w:ascii="DINPro-Regular" w:hAnsi="DINPro-Regular"/>
          <w:sz w:val="20"/>
          <w:szCs w:val="20"/>
        </w:rPr>
        <w:t xml:space="preserve"> anebo plynu</w:t>
      </w:r>
      <w:r w:rsidR="001A0656" w:rsidRPr="00620472">
        <w:rPr>
          <w:rFonts w:ascii="DINPro-Regular" w:hAnsi="DINPro-Regular"/>
          <w:sz w:val="20"/>
          <w:szCs w:val="20"/>
        </w:rPr>
        <w:t xml:space="preserve"> </w:t>
      </w:r>
      <w:r w:rsidR="008A7D79" w:rsidRPr="00620472">
        <w:rPr>
          <w:rFonts w:ascii="DINPro-Regular" w:hAnsi="DINPro-Regular"/>
          <w:sz w:val="20"/>
          <w:szCs w:val="20"/>
        </w:rPr>
        <w:t xml:space="preserve">od </w:t>
      </w:r>
      <w:r w:rsidR="00B01988">
        <w:rPr>
          <w:rFonts w:ascii="DINPro-Regular" w:hAnsi="DINPro-Regular"/>
          <w:sz w:val="20"/>
          <w:szCs w:val="20"/>
        </w:rPr>
        <w:t>Zmocněnce, jako obchodníka s komoditami</w:t>
      </w:r>
      <w:r w:rsidR="00E9370D" w:rsidRPr="00620472">
        <w:rPr>
          <w:rFonts w:ascii="DINPro-Regular" w:hAnsi="DINPro-Regular"/>
          <w:sz w:val="20"/>
          <w:szCs w:val="20"/>
        </w:rPr>
        <w:t>, kterého si jako svého nového dodavatele</w:t>
      </w:r>
      <w:r w:rsidR="00B01988">
        <w:rPr>
          <w:rFonts w:ascii="DINPro-Regular" w:hAnsi="DINPro-Regular"/>
          <w:sz w:val="20"/>
          <w:szCs w:val="20"/>
        </w:rPr>
        <w:t xml:space="preserve"> příslušné komodity</w:t>
      </w:r>
      <w:r w:rsidR="00E9370D" w:rsidRPr="00620472">
        <w:rPr>
          <w:rFonts w:ascii="DINPro-Regular" w:hAnsi="DINPro-Regular"/>
          <w:sz w:val="20"/>
          <w:szCs w:val="20"/>
        </w:rPr>
        <w:t xml:space="preserve"> </w:t>
      </w:r>
      <w:r w:rsidR="00B01988">
        <w:rPr>
          <w:rFonts w:ascii="DINPro-Regular" w:hAnsi="DINPro-Regular"/>
          <w:sz w:val="20"/>
          <w:szCs w:val="20"/>
        </w:rPr>
        <w:t xml:space="preserve">zcela </w:t>
      </w:r>
      <w:r w:rsidR="00E9370D" w:rsidRPr="00620472">
        <w:rPr>
          <w:rFonts w:ascii="DINPro-Regular" w:hAnsi="DINPro-Regular"/>
          <w:sz w:val="20"/>
          <w:szCs w:val="20"/>
        </w:rPr>
        <w:t>svobodně zvolil.</w:t>
      </w:r>
      <w:r w:rsidR="008A7D79" w:rsidRPr="00620472">
        <w:rPr>
          <w:rFonts w:ascii="DINPro-Regular" w:hAnsi="DINPro-Regular"/>
          <w:sz w:val="20"/>
          <w:szCs w:val="20"/>
        </w:rPr>
        <w:t xml:space="preserve"> </w:t>
      </w:r>
    </w:p>
    <w:p w:rsidR="00194538" w:rsidRPr="00620472" w:rsidRDefault="003B036D" w:rsidP="00620472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DINPro-Regular" w:hAnsi="DINPro-Regular"/>
          <w:sz w:val="20"/>
          <w:szCs w:val="20"/>
        </w:rPr>
      </w:pPr>
      <w:r>
        <w:rPr>
          <w:rFonts w:ascii="DINPro-Regular" w:hAnsi="DINPro-Regular" w:cs="Arial"/>
          <w:noProof/>
          <w:sz w:val="20"/>
        </w:rPr>
        <w:pict w14:anchorId="3B3B79D6">
          <v:rect id="_x0000_i1028" alt="" style="width:470.3pt;height:.05pt;mso-width-percent:0;mso-height-percent:0;mso-width-percent:0;mso-height-percent:0" o:hrstd="t" o:hrnoshade="t" o:hr="t" fillcolor="#4b4b4d" stroked="f"/>
        </w:pict>
      </w:r>
    </w:p>
    <w:p w:rsidR="00A46A92" w:rsidRDefault="00B01988" w:rsidP="00620472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DINPro-Regular" w:hAnsi="DINPro-Regular"/>
          <w:sz w:val="20"/>
          <w:szCs w:val="20"/>
        </w:rPr>
      </w:pPr>
      <w:r>
        <w:rPr>
          <w:rFonts w:ascii="DINPro-Regular" w:hAnsi="DINPro-Regular"/>
          <w:sz w:val="20"/>
          <w:szCs w:val="20"/>
        </w:rPr>
        <w:t>Zmocnitel</w:t>
      </w:r>
      <w:r w:rsidR="00577B50" w:rsidRPr="00620472">
        <w:rPr>
          <w:rFonts w:ascii="DINPro-Regular" w:hAnsi="DINPro-Regular"/>
          <w:sz w:val="20"/>
          <w:szCs w:val="20"/>
        </w:rPr>
        <w:t xml:space="preserve"> s</w:t>
      </w:r>
      <w:r w:rsidR="001A0656" w:rsidRPr="00620472">
        <w:rPr>
          <w:rFonts w:ascii="DINPro-Regular" w:hAnsi="DINPro-Regular"/>
          <w:sz w:val="20"/>
          <w:szCs w:val="20"/>
        </w:rPr>
        <w:t>oučasně</w:t>
      </w:r>
      <w:r>
        <w:rPr>
          <w:rFonts w:ascii="DINPro-Regular" w:hAnsi="DINPro-Regular"/>
          <w:sz w:val="20"/>
          <w:szCs w:val="20"/>
        </w:rPr>
        <w:t xml:space="preserve"> v rámci stanoveném touto plnou mocí</w:t>
      </w:r>
      <w:r w:rsidR="001A0656" w:rsidRPr="00620472">
        <w:rPr>
          <w:rFonts w:ascii="DINPro-Regular" w:hAnsi="DINPro-Regular"/>
          <w:sz w:val="20"/>
          <w:szCs w:val="20"/>
        </w:rPr>
        <w:t xml:space="preserve"> zmocňuje</w:t>
      </w:r>
      <w:r w:rsidR="00577B50" w:rsidRPr="00620472">
        <w:rPr>
          <w:rFonts w:ascii="DINPro-Regular" w:hAnsi="DINPro-Regular"/>
          <w:sz w:val="20"/>
          <w:szCs w:val="20"/>
        </w:rPr>
        <w:t xml:space="preserve"> </w:t>
      </w:r>
      <w:r>
        <w:rPr>
          <w:rFonts w:ascii="DINPro-Regular" w:hAnsi="DINPro-Regular"/>
          <w:sz w:val="20"/>
          <w:szCs w:val="20"/>
        </w:rPr>
        <w:t>Zmocnitele dále</w:t>
      </w:r>
      <w:r w:rsidR="00577B50" w:rsidRPr="00620472">
        <w:rPr>
          <w:rFonts w:ascii="DINPro-Regular" w:hAnsi="DINPro-Regular"/>
          <w:sz w:val="20"/>
          <w:szCs w:val="20"/>
        </w:rPr>
        <w:t xml:space="preserve"> </w:t>
      </w:r>
      <w:r w:rsidR="00A20D0D">
        <w:rPr>
          <w:rFonts w:ascii="DINPro-Regular" w:hAnsi="DINPro-Regular"/>
          <w:sz w:val="20"/>
          <w:szCs w:val="20"/>
        </w:rPr>
        <w:t xml:space="preserve">k vyžádání fakturačních </w:t>
      </w:r>
      <w:r w:rsidR="001A0656" w:rsidRPr="00620472">
        <w:rPr>
          <w:rFonts w:ascii="DINPro-Regular" w:hAnsi="DINPro-Regular"/>
          <w:sz w:val="20"/>
          <w:szCs w:val="20"/>
        </w:rPr>
        <w:t xml:space="preserve">a technických </w:t>
      </w:r>
      <w:r>
        <w:rPr>
          <w:rFonts w:ascii="DINPro-Regular" w:hAnsi="DINPro-Regular"/>
          <w:sz w:val="20"/>
          <w:szCs w:val="20"/>
        </w:rPr>
        <w:t xml:space="preserve">a dalších </w:t>
      </w:r>
      <w:r w:rsidR="001A0656" w:rsidRPr="00620472">
        <w:rPr>
          <w:rFonts w:ascii="DINPro-Regular" w:hAnsi="DINPro-Regular"/>
          <w:sz w:val="20"/>
          <w:szCs w:val="20"/>
        </w:rPr>
        <w:t xml:space="preserve">údajů o </w:t>
      </w:r>
      <w:r w:rsidR="00577B50" w:rsidRPr="00620472">
        <w:rPr>
          <w:rFonts w:ascii="DINPro-Regular" w:hAnsi="DINPro-Regular"/>
          <w:sz w:val="20"/>
          <w:szCs w:val="20"/>
        </w:rPr>
        <w:t xml:space="preserve">svém </w:t>
      </w:r>
      <w:r w:rsidR="001A0656" w:rsidRPr="00620472">
        <w:rPr>
          <w:rFonts w:ascii="DINPro-Regular" w:hAnsi="DINPro-Regular"/>
          <w:sz w:val="20"/>
          <w:szCs w:val="20"/>
        </w:rPr>
        <w:t xml:space="preserve">dosavadním odběru </w:t>
      </w:r>
      <w:r w:rsidR="00577B50" w:rsidRPr="00620472">
        <w:rPr>
          <w:rFonts w:ascii="DINPro-Regular" w:hAnsi="DINPro-Regular"/>
          <w:sz w:val="20"/>
          <w:szCs w:val="20"/>
        </w:rPr>
        <w:t xml:space="preserve">elektřiny anebo plynu </w:t>
      </w:r>
      <w:r>
        <w:rPr>
          <w:rFonts w:ascii="DINPro-Regular" w:hAnsi="DINPro-Regular"/>
          <w:sz w:val="20"/>
          <w:szCs w:val="20"/>
        </w:rPr>
        <w:t>od</w:t>
      </w:r>
      <w:r w:rsidR="001A0656" w:rsidRPr="00620472">
        <w:rPr>
          <w:rFonts w:ascii="DINPro-Regular" w:hAnsi="DINPro-Regular"/>
          <w:sz w:val="20"/>
          <w:szCs w:val="20"/>
        </w:rPr>
        <w:t xml:space="preserve"> příslušných subjektů</w:t>
      </w:r>
      <w:r>
        <w:rPr>
          <w:rFonts w:ascii="DINPro-Regular" w:hAnsi="DINPro-Regular"/>
          <w:sz w:val="20"/>
          <w:szCs w:val="20"/>
        </w:rPr>
        <w:t>, tj. zejména od stávajících dodavatelů příslušné komodity, Operátora trhu atd</w:t>
      </w:r>
      <w:r w:rsidR="001A0656" w:rsidRPr="00620472">
        <w:rPr>
          <w:rFonts w:ascii="DINPro-Regular" w:hAnsi="DINPro-Regular"/>
          <w:sz w:val="20"/>
          <w:szCs w:val="20"/>
        </w:rPr>
        <w:t xml:space="preserve">. </w:t>
      </w:r>
    </w:p>
    <w:p w:rsidR="00B01988" w:rsidRPr="00620472" w:rsidRDefault="003B036D" w:rsidP="00620472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DINPro-Regular" w:hAnsi="DINPro-Regular"/>
          <w:sz w:val="20"/>
          <w:szCs w:val="20"/>
        </w:rPr>
      </w:pPr>
      <w:r>
        <w:rPr>
          <w:rFonts w:ascii="DINPro-Regular" w:hAnsi="DINPro-Regular" w:cs="Arial"/>
          <w:noProof/>
          <w:sz w:val="20"/>
        </w:rPr>
        <w:pict w14:anchorId="3B3B79D6">
          <v:rect id="_x0000_i1029" alt="" style="width:470.3pt;height:.05pt;mso-width-percent:0;mso-height-percent:0;mso-width-percent:0;mso-height-percent:0" o:hrstd="t" o:hrnoshade="t" o:hr="t" fillcolor="#4b4b4d" stroked="f"/>
        </w:pict>
      </w:r>
    </w:p>
    <w:p w:rsidR="001A0656" w:rsidRPr="00620472" w:rsidRDefault="001A0656" w:rsidP="00620472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rFonts w:ascii="DINPro-Regular" w:hAnsi="DINPro-Regular"/>
          <w:sz w:val="20"/>
          <w:szCs w:val="20"/>
        </w:rPr>
      </w:pPr>
      <w:r w:rsidRPr="00620472">
        <w:rPr>
          <w:rFonts w:ascii="DINPro-Regular" w:hAnsi="DINPro-Regular"/>
          <w:sz w:val="20"/>
          <w:szCs w:val="20"/>
        </w:rPr>
        <w:t xml:space="preserve">Udělením této plné moci zaniká každá předchozí plná moc </w:t>
      </w:r>
      <w:r w:rsidR="002B5F3F" w:rsidRPr="00620472">
        <w:rPr>
          <w:rFonts w:ascii="DINPro-Regular" w:hAnsi="DINPro-Regular"/>
          <w:sz w:val="20"/>
          <w:szCs w:val="20"/>
        </w:rPr>
        <w:t>(všechny plné moci)</w:t>
      </w:r>
      <w:r w:rsidRPr="00620472">
        <w:rPr>
          <w:rFonts w:ascii="DINPro-Regular" w:hAnsi="DINPro-Regular"/>
          <w:sz w:val="20"/>
          <w:szCs w:val="20"/>
        </w:rPr>
        <w:t xml:space="preserve">, kterou </w:t>
      </w:r>
      <w:r w:rsidR="00B01988">
        <w:rPr>
          <w:rFonts w:ascii="DINPro-Regular" w:hAnsi="DINPro-Regular"/>
          <w:sz w:val="20"/>
          <w:szCs w:val="20"/>
        </w:rPr>
        <w:t>Zmocnitel</w:t>
      </w:r>
      <w:r w:rsidR="00577B50" w:rsidRPr="00620472">
        <w:rPr>
          <w:rFonts w:ascii="DINPro-Regular" w:hAnsi="DINPro-Regular"/>
          <w:sz w:val="20"/>
          <w:szCs w:val="20"/>
        </w:rPr>
        <w:t xml:space="preserve"> </w:t>
      </w:r>
      <w:r w:rsidR="00620472" w:rsidRPr="00620472">
        <w:rPr>
          <w:rFonts w:ascii="DINPro-Regular" w:hAnsi="DINPro-Regular"/>
          <w:sz w:val="20"/>
          <w:szCs w:val="20"/>
        </w:rPr>
        <w:t xml:space="preserve">udělil </w:t>
      </w:r>
      <w:r w:rsidR="00B01988">
        <w:rPr>
          <w:rFonts w:ascii="DINPro-Regular" w:hAnsi="DINPro-Regular"/>
          <w:sz w:val="20"/>
          <w:szCs w:val="20"/>
        </w:rPr>
        <w:t xml:space="preserve">v obdobném </w:t>
      </w:r>
      <w:proofErr w:type="spellStart"/>
      <w:r w:rsidR="00B01988">
        <w:rPr>
          <w:rFonts w:ascii="DINPro-Regular" w:hAnsi="DINPro-Regular"/>
          <w:sz w:val="20"/>
          <w:szCs w:val="20"/>
        </w:rPr>
        <w:t>roszahu</w:t>
      </w:r>
      <w:proofErr w:type="spellEnd"/>
      <w:r w:rsidR="00B01988">
        <w:rPr>
          <w:rFonts w:ascii="DINPro-Regular" w:hAnsi="DINPro-Regular"/>
          <w:sz w:val="20"/>
          <w:szCs w:val="20"/>
        </w:rPr>
        <w:t xml:space="preserve"> </w:t>
      </w:r>
      <w:r w:rsidRPr="00620472">
        <w:rPr>
          <w:rFonts w:ascii="DINPro-Regular" w:hAnsi="DINPro-Regular"/>
          <w:sz w:val="20"/>
          <w:szCs w:val="20"/>
        </w:rPr>
        <w:t>jinému obchodníkovi s</w:t>
      </w:r>
      <w:r w:rsidR="00577B50" w:rsidRPr="00620472">
        <w:rPr>
          <w:rFonts w:ascii="DINPro-Regular" w:hAnsi="DINPro-Regular"/>
          <w:sz w:val="20"/>
          <w:szCs w:val="20"/>
        </w:rPr>
        <w:t> </w:t>
      </w:r>
      <w:r w:rsidRPr="00620472">
        <w:rPr>
          <w:rFonts w:ascii="DINPro-Regular" w:hAnsi="DINPro-Regular"/>
          <w:sz w:val="20"/>
          <w:szCs w:val="20"/>
        </w:rPr>
        <w:t>elektřinou</w:t>
      </w:r>
      <w:r w:rsidR="00577B50" w:rsidRPr="00620472">
        <w:rPr>
          <w:rFonts w:ascii="DINPro-Regular" w:hAnsi="DINPro-Regular"/>
          <w:sz w:val="20"/>
          <w:szCs w:val="20"/>
        </w:rPr>
        <w:t xml:space="preserve"> anebo plynem</w:t>
      </w:r>
      <w:r w:rsidR="00B01988">
        <w:rPr>
          <w:rFonts w:ascii="DINPro-Regular" w:hAnsi="DINPro-Regular"/>
          <w:sz w:val="20"/>
          <w:szCs w:val="20"/>
        </w:rPr>
        <w:t xml:space="preserve"> než Zmocněnci.</w:t>
      </w:r>
      <w:r w:rsidR="00725A88" w:rsidRPr="00725A88">
        <w:rPr>
          <w:rFonts w:ascii="DINPro-Regular" w:hAnsi="DINPro-Regular"/>
          <w:sz w:val="20"/>
          <w:szCs w:val="20"/>
        </w:rPr>
        <w:t xml:space="preserve">                            </w:t>
      </w:r>
    </w:p>
    <w:p w:rsidR="00620472" w:rsidRPr="00860323" w:rsidRDefault="003B036D" w:rsidP="00620472">
      <w:pPr>
        <w:jc w:val="both"/>
        <w:rPr>
          <w:rFonts w:ascii="DINPro-Regular" w:hAnsi="DINPro-Regular" w:cs="Arial"/>
          <w:b/>
          <w:sz w:val="20"/>
          <w:szCs w:val="20"/>
        </w:rPr>
      </w:pPr>
      <w:r>
        <w:rPr>
          <w:rFonts w:ascii="DINPro-Regular" w:hAnsi="DINPro-Regular" w:cs="Arial"/>
          <w:b/>
          <w:noProof/>
          <w:sz w:val="20"/>
          <w:szCs w:val="20"/>
        </w:rPr>
        <w:pict>
          <v:rect id="_x0000_i1030" alt="" style="width:470.3pt;height:.05pt;mso-width-percent:0;mso-height-percent:0;mso-width-percent:0;mso-height-percent:0" o:hralign="center" o:hrstd="t" o:hrnoshade="t" o:hr="t" fillcolor="#4b4b4d" stroked="f"/>
        </w:pict>
      </w:r>
    </w:p>
    <w:p w:rsidR="00620472" w:rsidRDefault="00B01988" w:rsidP="00620472">
      <w:pPr>
        <w:tabs>
          <w:tab w:val="left" w:pos="4500"/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color w:val="094185"/>
          <w:sz w:val="20"/>
          <w:szCs w:val="20"/>
        </w:rPr>
      </w:pPr>
      <w:r>
        <w:rPr>
          <w:rFonts w:ascii="DINPro-Regular" w:hAnsi="DINPro-Regular" w:cs="Arial"/>
          <w:b/>
          <w:color w:val="094185"/>
          <w:sz w:val="20"/>
          <w:szCs w:val="20"/>
        </w:rPr>
        <w:t>ZMOCNITEL/ZA ZMOCNITELE:</w:t>
      </w:r>
    </w:p>
    <w:p w:rsidR="00332060" w:rsidRDefault="00332060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</w:p>
    <w:p w:rsidR="00B01988" w:rsidRPr="00860323" w:rsidRDefault="00B01988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</w:p>
    <w:p w:rsidR="00620472" w:rsidRDefault="00620472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  <w:proofErr w:type="gramStart"/>
      <w:r w:rsidRPr="00860323">
        <w:rPr>
          <w:rFonts w:ascii="DINPro-Regular" w:hAnsi="DINPro-Regular" w:cs="Arial"/>
          <w:b/>
          <w:sz w:val="20"/>
          <w:szCs w:val="20"/>
        </w:rPr>
        <w:t>Podpis:</w:t>
      </w:r>
      <w:r w:rsidR="00B01988">
        <w:rPr>
          <w:rFonts w:ascii="DINPro-Regular" w:hAnsi="DINPro-Regular" w:cs="Arial"/>
          <w:b/>
          <w:sz w:val="20"/>
          <w:szCs w:val="20"/>
        </w:rPr>
        <w:t>_</w:t>
      </w:r>
      <w:proofErr w:type="gramEnd"/>
      <w:r w:rsidR="00B01988">
        <w:rPr>
          <w:rFonts w:ascii="DINPro-Regular" w:hAnsi="DINPro-Regular" w:cs="Arial"/>
          <w:b/>
          <w:sz w:val="20"/>
          <w:szCs w:val="20"/>
        </w:rPr>
        <w:t>____________________</w:t>
      </w:r>
      <w:r w:rsidRPr="00860323">
        <w:rPr>
          <w:rFonts w:ascii="DINPro-Regular" w:hAnsi="DINPro-Regular" w:cs="Arial"/>
          <w:b/>
          <w:sz w:val="20"/>
          <w:szCs w:val="20"/>
        </w:rPr>
        <w:t xml:space="preserve"> </w:t>
      </w:r>
    </w:p>
    <w:p w:rsidR="00B01988" w:rsidRDefault="00B01988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</w:p>
    <w:p w:rsidR="00B01988" w:rsidRPr="00860323" w:rsidRDefault="00B01988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  <w:proofErr w:type="gramStart"/>
      <w:r>
        <w:rPr>
          <w:rFonts w:ascii="DINPro-Regular" w:hAnsi="DINPro-Regular" w:cs="Arial"/>
          <w:b/>
          <w:sz w:val="20"/>
          <w:szCs w:val="20"/>
        </w:rPr>
        <w:t>Funkce</w:t>
      </w:r>
      <w:r w:rsidRPr="00860323">
        <w:rPr>
          <w:rFonts w:ascii="DINPro-Regular" w:hAnsi="DINPro-Regular" w:cs="Arial"/>
          <w:b/>
          <w:sz w:val="20"/>
          <w:szCs w:val="20"/>
        </w:rPr>
        <w:t>:</w:t>
      </w:r>
      <w:r>
        <w:rPr>
          <w:rFonts w:ascii="DINPro-Regular" w:hAnsi="DINPro-Regular" w:cs="Arial"/>
          <w:b/>
          <w:sz w:val="20"/>
          <w:szCs w:val="20"/>
        </w:rPr>
        <w:t>_</w:t>
      </w:r>
      <w:proofErr w:type="gramEnd"/>
      <w:r>
        <w:rPr>
          <w:rFonts w:ascii="DINPro-Regular" w:hAnsi="DINPro-Regular" w:cs="Arial"/>
          <w:b/>
          <w:sz w:val="20"/>
          <w:szCs w:val="20"/>
        </w:rPr>
        <w:t>____________________</w:t>
      </w:r>
    </w:p>
    <w:p w:rsidR="002773A7" w:rsidRPr="00860323" w:rsidRDefault="002773A7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</w:p>
    <w:p w:rsidR="002773A7" w:rsidRPr="00860323" w:rsidRDefault="00620472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  <w:r w:rsidRPr="00860323">
        <w:rPr>
          <w:rFonts w:ascii="DINPro-Regular" w:hAnsi="DINPro-Regular" w:cs="Arial"/>
          <w:b/>
          <w:sz w:val="20"/>
          <w:szCs w:val="20"/>
        </w:rPr>
        <w:t>Jméno a příjmení:</w:t>
      </w:r>
      <w:r w:rsidR="00332060" w:rsidRPr="00860323">
        <w:rPr>
          <w:rFonts w:ascii="DINPro-Regular" w:hAnsi="DINPro-Regular" w:cs="Arial"/>
          <w:b/>
          <w:sz w:val="20"/>
          <w:szCs w:val="20"/>
        </w:rPr>
        <w:t xml:space="preserve"> </w:t>
      </w:r>
      <w:r w:rsidR="00B01988">
        <w:rPr>
          <w:rFonts w:ascii="DINPro-Regular" w:hAnsi="DINPro-Regular" w:cs="Arial"/>
          <w:b/>
          <w:sz w:val="20"/>
          <w:szCs w:val="20"/>
        </w:rPr>
        <w:t>_____________________</w:t>
      </w:r>
    </w:p>
    <w:p w:rsidR="00B01988" w:rsidRDefault="00B01988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b/>
          <w:sz w:val="20"/>
          <w:szCs w:val="20"/>
        </w:rPr>
      </w:pPr>
    </w:p>
    <w:p w:rsidR="00BF010A" w:rsidRPr="00620472" w:rsidRDefault="00B01988" w:rsidP="00620472">
      <w:pPr>
        <w:tabs>
          <w:tab w:val="left" w:pos="5670"/>
        </w:tabs>
        <w:autoSpaceDE w:val="0"/>
        <w:autoSpaceDN w:val="0"/>
        <w:adjustRightInd w:val="0"/>
        <w:rPr>
          <w:rFonts w:ascii="DINPro-Regular" w:hAnsi="DINPro-Regular" w:cs="Arial"/>
          <w:sz w:val="20"/>
          <w:szCs w:val="20"/>
        </w:rPr>
      </w:pPr>
      <w:r>
        <w:rPr>
          <w:rFonts w:ascii="DINPro-Regular" w:hAnsi="DINPro-Regular" w:cs="Arial"/>
          <w:b/>
          <w:sz w:val="20"/>
          <w:szCs w:val="20"/>
        </w:rPr>
        <w:t>Místo a datum</w:t>
      </w:r>
      <w:r w:rsidR="00620472" w:rsidRPr="00860323">
        <w:rPr>
          <w:rFonts w:ascii="DINPro-Regular" w:hAnsi="DINPro-Regular" w:cs="Arial"/>
          <w:b/>
          <w:sz w:val="20"/>
          <w:szCs w:val="20"/>
        </w:rPr>
        <w:t>:</w:t>
      </w:r>
      <w:r w:rsidR="00332060" w:rsidRPr="00860323">
        <w:rPr>
          <w:rFonts w:ascii="DINPro-Regular" w:hAnsi="DINPro-Regular" w:cs="Arial"/>
          <w:b/>
          <w:sz w:val="20"/>
          <w:szCs w:val="20"/>
        </w:rPr>
        <w:t xml:space="preserve"> </w:t>
      </w:r>
      <w:r>
        <w:rPr>
          <w:rFonts w:ascii="DINPro-Regular" w:hAnsi="DINPro-Regular" w:cs="Arial"/>
          <w:b/>
          <w:sz w:val="20"/>
          <w:szCs w:val="20"/>
        </w:rPr>
        <w:t>_______________________</w:t>
      </w:r>
    </w:p>
    <w:sectPr w:rsidR="00BF010A" w:rsidRPr="00620472" w:rsidSect="00A20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1474" w:footer="5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6D" w:rsidRDefault="003B036D" w:rsidP="00385F9B">
      <w:r>
        <w:separator/>
      </w:r>
    </w:p>
  </w:endnote>
  <w:endnote w:type="continuationSeparator" w:id="0">
    <w:p w:rsidR="003B036D" w:rsidRDefault="003B036D" w:rsidP="00385F9B">
      <w:r>
        <w:continuationSeparator/>
      </w:r>
    </w:p>
  </w:endnote>
  <w:endnote w:type="continuationNotice" w:id="1">
    <w:p w:rsidR="003B036D" w:rsidRDefault="003B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KCLG P+ Polo Ea Elf 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10" w:rsidRDefault="00A10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10" w:rsidRDefault="00A10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10" w:rsidRDefault="00A10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6D" w:rsidRDefault="003B036D" w:rsidP="00385F9B">
      <w:r>
        <w:separator/>
      </w:r>
    </w:p>
  </w:footnote>
  <w:footnote w:type="continuationSeparator" w:id="0">
    <w:p w:rsidR="003B036D" w:rsidRDefault="003B036D" w:rsidP="00385F9B">
      <w:r>
        <w:continuationSeparator/>
      </w:r>
    </w:p>
  </w:footnote>
  <w:footnote w:type="continuationNotice" w:id="1">
    <w:p w:rsidR="003B036D" w:rsidRDefault="003B03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10" w:rsidRDefault="00A10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B29" w:rsidRPr="00620472" w:rsidRDefault="00A10510" w:rsidP="00620472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DF09D9" wp14:editId="318993DD">
          <wp:simplePos x="0" y="0"/>
          <wp:positionH relativeFrom="margin">
            <wp:align>left</wp:align>
          </wp:positionH>
          <wp:positionV relativeFrom="paragraph">
            <wp:posOffset>-630555</wp:posOffset>
          </wp:positionV>
          <wp:extent cx="1687787" cy="542925"/>
          <wp:effectExtent l="0" t="0" r="825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787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10" w:rsidRDefault="00A10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687"/>
    <w:multiLevelType w:val="hybridMultilevel"/>
    <w:tmpl w:val="DADA898C"/>
    <w:lvl w:ilvl="0" w:tplc="07F829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6E"/>
    <w:rsid w:val="00085FDC"/>
    <w:rsid w:val="000A05B0"/>
    <w:rsid w:val="000C4F75"/>
    <w:rsid w:val="00175278"/>
    <w:rsid w:val="00190409"/>
    <w:rsid w:val="00194538"/>
    <w:rsid w:val="001A0656"/>
    <w:rsid w:val="001A7B63"/>
    <w:rsid w:val="001D6259"/>
    <w:rsid w:val="0020403E"/>
    <w:rsid w:val="0020660E"/>
    <w:rsid w:val="00234E29"/>
    <w:rsid w:val="00237D98"/>
    <w:rsid w:val="002773A7"/>
    <w:rsid w:val="002B5F3F"/>
    <w:rsid w:val="002E2B14"/>
    <w:rsid w:val="00332060"/>
    <w:rsid w:val="00346AE2"/>
    <w:rsid w:val="00385F9B"/>
    <w:rsid w:val="003B036D"/>
    <w:rsid w:val="003B129E"/>
    <w:rsid w:val="003E0DB1"/>
    <w:rsid w:val="004644A0"/>
    <w:rsid w:val="0051224E"/>
    <w:rsid w:val="00543C03"/>
    <w:rsid w:val="00547A8D"/>
    <w:rsid w:val="00557EB2"/>
    <w:rsid w:val="00577B50"/>
    <w:rsid w:val="005850AE"/>
    <w:rsid w:val="0059353C"/>
    <w:rsid w:val="005D5392"/>
    <w:rsid w:val="005E183E"/>
    <w:rsid w:val="00606BD9"/>
    <w:rsid w:val="00620472"/>
    <w:rsid w:val="00640F62"/>
    <w:rsid w:val="00653347"/>
    <w:rsid w:val="00654A2D"/>
    <w:rsid w:val="00666FC5"/>
    <w:rsid w:val="006806B8"/>
    <w:rsid w:val="0069654D"/>
    <w:rsid w:val="00700A17"/>
    <w:rsid w:val="00725A88"/>
    <w:rsid w:val="0077302E"/>
    <w:rsid w:val="007D0674"/>
    <w:rsid w:val="007E0A90"/>
    <w:rsid w:val="007F216A"/>
    <w:rsid w:val="00803CB1"/>
    <w:rsid w:val="00814843"/>
    <w:rsid w:val="00860323"/>
    <w:rsid w:val="00862523"/>
    <w:rsid w:val="008A7D79"/>
    <w:rsid w:val="008B5DEB"/>
    <w:rsid w:val="008E47F5"/>
    <w:rsid w:val="008F58BE"/>
    <w:rsid w:val="0092264F"/>
    <w:rsid w:val="00975751"/>
    <w:rsid w:val="00983494"/>
    <w:rsid w:val="00987D36"/>
    <w:rsid w:val="009B6B23"/>
    <w:rsid w:val="009C0B21"/>
    <w:rsid w:val="009C33FA"/>
    <w:rsid w:val="009D53DB"/>
    <w:rsid w:val="009F22F1"/>
    <w:rsid w:val="00A0071B"/>
    <w:rsid w:val="00A02AD0"/>
    <w:rsid w:val="00A069B3"/>
    <w:rsid w:val="00A10510"/>
    <w:rsid w:val="00A20D0D"/>
    <w:rsid w:val="00A3770E"/>
    <w:rsid w:val="00A46A92"/>
    <w:rsid w:val="00A82EA8"/>
    <w:rsid w:val="00A907B8"/>
    <w:rsid w:val="00B01988"/>
    <w:rsid w:val="00B435FF"/>
    <w:rsid w:val="00B56B29"/>
    <w:rsid w:val="00B705A1"/>
    <w:rsid w:val="00BA25E6"/>
    <w:rsid w:val="00BC246E"/>
    <w:rsid w:val="00BF010A"/>
    <w:rsid w:val="00C20BF8"/>
    <w:rsid w:val="00C41F18"/>
    <w:rsid w:val="00C54743"/>
    <w:rsid w:val="00CD5B05"/>
    <w:rsid w:val="00CF799B"/>
    <w:rsid w:val="00D043E4"/>
    <w:rsid w:val="00D2262D"/>
    <w:rsid w:val="00D65890"/>
    <w:rsid w:val="00D66202"/>
    <w:rsid w:val="00D77ABC"/>
    <w:rsid w:val="00DB0575"/>
    <w:rsid w:val="00DE0387"/>
    <w:rsid w:val="00DF06AA"/>
    <w:rsid w:val="00E069AA"/>
    <w:rsid w:val="00E156B8"/>
    <w:rsid w:val="00E16BDE"/>
    <w:rsid w:val="00E22D9B"/>
    <w:rsid w:val="00E9370D"/>
    <w:rsid w:val="00EC3C3F"/>
    <w:rsid w:val="00EF0BCB"/>
    <w:rsid w:val="00EF6874"/>
    <w:rsid w:val="00F13385"/>
    <w:rsid w:val="00F21E75"/>
    <w:rsid w:val="00F3258A"/>
    <w:rsid w:val="00F34265"/>
    <w:rsid w:val="00F92848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2F76"/>
  <w15:docId w15:val="{A5CACA90-AB42-4E06-BB53-DFDEC756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left="851" w:hanging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246E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C2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C24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C24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C24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C246E"/>
    <w:rPr>
      <w:color w:val="0000FF"/>
      <w:u w:val="single"/>
    </w:rPr>
  </w:style>
  <w:style w:type="character" w:customStyle="1" w:styleId="Styl5">
    <w:name w:val="Styl5"/>
    <w:basedOn w:val="Standardnpsmoodstavce"/>
    <w:uiPriority w:val="1"/>
    <w:rsid w:val="00BC246E"/>
    <w:rPr>
      <w:rFonts w:ascii="Arial" w:hAnsi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4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4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5B05"/>
    <w:pPr>
      <w:spacing w:before="120"/>
      <w:ind w:left="720" w:hanging="284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D5392"/>
    <w:pPr>
      <w:autoSpaceDE w:val="0"/>
      <w:autoSpaceDN w:val="0"/>
      <w:adjustRightInd w:val="0"/>
      <w:spacing w:before="0"/>
      <w:ind w:left="0" w:firstLine="0"/>
    </w:pPr>
    <w:rPr>
      <w:rFonts w:ascii="DKCLG P+ Polo Ea Elf K" w:hAnsi="DKCLG P+ Polo Ea Elf K" w:cs="DKCLG P+ Polo Ea Elf K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730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30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3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3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302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zevsmlouvy">
    <w:name w:val="Název smlouvy"/>
    <w:rsid w:val="00620472"/>
    <w:pPr>
      <w:spacing w:before="0"/>
      <w:ind w:left="0" w:firstLine="0"/>
    </w:pPr>
    <w:rPr>
      <w:rFonts w:ascii="Arial" w:eastAsia="Times New Roman" w:hAnsi="Arial" w:cs="Arial"/>
      <w:b/>
      <w:bCs/>
      <w:caps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E18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energi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energie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36DD-B871-4144-94FC-8D3EA28F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 k SoSSD</vt:lpstr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 SoSSD</dc:title>
  <dc:creator>Golasovsky</dc:creator>
  <cp:lastModifiedBy>Břetislav Novosad</cp:lastModifiedBy>
  <cp:revision>5</cp:revision>
  <cp:lastPrinted>2018-01-09T10:27:00Z</cp:lastPrinted>
  <dcterms:created xsi:type="dcterms:W3CDTF">2018-05-25T09:06:00Z</dcterms:created>
  <dcterms:modified xsi:type="dcterms:W3CDTF">2018-07-17T09:27:00Z</dcterms:modified>
</cp:coreProperties>
</file>